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55" w:rsidRPr="008C7658" w:rsidRDefault="00265955" w:rsidP="00476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658">
        <w:rPr>
          <w:rFonts w:ascii="Times New Roman" w:hAnsi="Times New Roman"/>
          <w:b/>
          <w:sz w:val="24"/>
          <w:szCs w:val="24"/>
        </w:rPr>
        <w:t>АДМИНИСТРАЦИЯ</w:t>
      </w:r>
    </w:p>
    <w:p w:rsidR="00265955" w:rsidRPr="008C7658" w:rsidRDefault="00265955" w:rsidP="00476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658">
        <w:rPr>
          <w:rFonts w:ascii="Times New Roman" w:hAnsi="Times New Roman"/>
          <w:b/>
          <w:sz w:val="24"/>
          <w:szCs w:val="24"/>
        </w:rPr>
        <w:t>БАРАБАШСКОГО СЕЛЬСКОГО ПОСЕЛЕНИЯ</w:t>
      </w:r>
    </w:p>
    <w:p w:rsidR="00265955" w:rsidRPr="008C7658" w:rsidRDefault="00265955" w:rsidP="00476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658">
        <w:rPr>
          <w:rFonts w:ascii="Times New Roman" w:hAnsi="Times New Roman"/>
          <w:b/>
          <w:sz w:val="24"/>
          <w:szCs w:val="24"/>
        </w:rPr>
        <w:t>ХАСАНСКОГО МУНИЦИПАЛЬНОГО РАЙОНА</w:t>
      </w:r>
    </w:p>
    <w:p w:rsidR="00265955" w:rsidRPr="008C7658" w:rsidRDefault="00265955" w:rsidP="00476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658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265955" w:rsidRPr="008C7658" w:rsidRDefault="00265955" w:rsidP="00476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955" w:rsidRPr="008C7658" w:rsidRDefault="00265955" w:rsidP="00476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658">
        <w:rPr>
          <w:rFonts w:ascii="Times New Roman" w:hAnsi="Times New Roman"/>
          <w:b/>
          <w:sz w:val="24"/>
          <w:szCs w:val="24"/>
        </w:rPr>
        <w:t>ПОСТАНОВЛЕНИЕ</w:t>
      </w:r>
    </w:p>
    <w:p w:rsidR="00265955" w:rsidRPr="008C7658" w:rsidRDefault="00265955" w:rsidP="004761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955" w:rsidRPr="008C7658" w:rsidRDefault="00265955" w:rsidP="0047612F">
      <w:pPr>
        <w:tabs>
          <w:tab w:val="center" w:pos="7285"/>
        </w:tabs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65955" w:rsidRPr="006276D7" w:rsidRDefault="00265955" w:rsidP="004761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«15» сентября 2014г.     </w:t>
      </w:r>
      <w:r w:rsidRPr="006276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6276D7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6276D7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6276D7">
        <w:rPr>
          <w:rFonts w:ascii="Times New Roman" w:hAnsi="Times New Roman"/>
          <w:b/>
          <w:sz w:val="28"/>
          <w:szCs w:val="28"/>
        </w:rPr>
        <w:t>арабаш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№124</w:t>
      </w:r>
    </w:p>
    <w:p w:rsidR="00265955" w:rsidRPr="006276D7" w:rsidRDefault="00265955" w:rsidP="00046740">
      <w:pPr>
        <w:spacing w:after="0"/>
        <w:jc w:val="both"/>
        <w:rPr>
          <w:b/>
          <w:bCs/>
          <w:sz w:val="28"/>
          <w:szCs w:val="28"/>
        </w:rPr>
      </w:pPr>
    </w:p>
    <w:p w:rsidR="00265955" w:rsidRPr="006276D7" w:rsidRDefault="00265955" w:rsidP="004761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6D7">
        <w:rPr>
          <w:rFonts w:ascii="Times New Roman" w:hAnsi="Times New Roman"/>
          <w:b/>
          <w:bCs/>
          <w:sz w:val="28"/>
          <w:szCs w:val="28"/>
        </w:rPr>
        <w:t>Об утверждении муниципальной  программы</w:t>
      </w:r>
      <w:r w:rsidRPr="006276D7">
        <w:rPr>
          <w:rFonts w:ascii="Times New Roman" w:hAnsi="Times New Roman"/>
          <w:b/>
          <w:sz w:val="28"/>
          <w:szCs w:val="28"/>
        </w:rPr>
        <w:t xml:space="preserve"> </w:t>
      </w:r>
      <w:r w:rsidRPr="006276D7">
        <w:rPr>
          <w:rFonts w:ascii="Times New Roman" w:hAnsi="Times New Roman"/>
          <w:b/>
          <w:bCs/>
          <w:sz w:val="28"/>
          <w:szCs w:val="28"/>
        </w:rPr>
        <w:t>«Развитие физической культуры и спорта</w:t>
      </w:r>
      <w:r w:rsidRPr="006276D7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6276D7">
        <w:rPr>
          <w:rFonts w:ascii="Times New Roman" w:hAnsi="Times New Roman"/>
          <w:b/>
          <w:bCs/>
          <w:sz w:val="28"/>
          <w:szCs w:val="28"/>
        </w:rPr>
        <w:t xml:space="preserve"> Барабашского сельского поселения</w:t>
      </w:r>
    </w:p>
    <w:p w:rsidR="00265955" w:rsidRPr="006276D7" w:rsidRDefault="00265955" w:rsidP="004761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6D7">
        <w:rPr>
          <w:rFonts w:ascii="Times New Roman" w:hAnsi="Times New Roman"/>
          <w:b/>
          <w:bCs/>
          <w:sz w:val="28"/>
          <w:szCs w:val="28"/>
        </w:rPr>
        <w:t>на 2015 – 2017 гг.»</w:t>
      </w:r>
    </w:p>
    <w:p w:rsidR="00265955" w:rsidRPr="00295030" w:rsidRDefault="00265955" w:rsidP="00046740">
      <w:pPr>
        <w:spacing w:after="0"/>
        <w:jc w:val="both"/>
        <w:rPr>
          <w:rFonts w:ascii="Times New Roman" w:hAnsi="Times New Roman"/>
        </w:rPr>
      </w:pPr>
    </w:p>
    <w:p w:rsidR="00265955" w:rsidRPr="00AF50E3" w:rsidRDefault="00265955" w:rsidP="00B072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0E3">
        <w:rPr>
          <w:rFonts w:ascii="Times New Roman" w:hAnsi="Times New Roman"/>
          <w:sz w:val="24"/>
          <w:szCs w:val="24"/>
        </w:rPr>
        <w:t>В соответствии со статьёй 179 Бюджетного кодекса Российской Федерации, Уставом  Барабашского сельского поселения, Постановлением Администрации Барабашского сельского пос</w:t>
      </w:r>
      <w:r>
        <w:rPr>
          <w:rFonts w:ascii="Times New Roman" w:hAnsi="Times New Roman"/>
          <w:sz w:val="24"/>
          <w:szCs w:val="24"/>
        </w:rPr>
        <w:t>еления №81 от 11 июня 2014 года,</w:t>
      </w:r>
      <w:r w:rsidRPr="00AF5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Барабашского сельского поселения № 67 от 14 мая </w:t>
      </w:r>
      <w:r w:rsidRPr="00AF50E3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0E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AF50E3">
        <w:rPr>
          <w:rFonts w:ascii="Times New Roman" w:hAnsi="Times New Roman"/>
          <w:sz w:val="24"/>
          <w:szCs w:val="24"/>
        </w:rPr>
        <w:t xml:space="preserve">в целях совершенствования программно-целевого планирования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Pr="00AF50E3">
        <w:rPr>
          <w:rFonts w:ascii="Times New Roman" w:hAnsi="Times New Roman"/>
          <w:sz w:val="24"/>
          <w:szCs w:val="24"/>
        </w:rPr>
        <w:t>Барабашского сельского поселения,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AF50E3">
        <w:rPr>
          <w:rFonts w:ascii="Times New Roman" w:hAnsi="Times New Roman"/>
          <w:sz w:val="24"/>
          <w:szCs w:val="24"/>
        </w:rPr>
        <w:t xml:space="preserve"> в целях решения проблем использования и развития потенциала физической культуры и спорта для укрепления</w:t>
      </w:r>
      <w:proofErr w:type="gramEnd"/>
      <w:r w:rsidRPr="00AF50E3">
        <w:rPr>
          <w:rFonts w:ascii="Times New Roman" w:hAnsi="Times New Roman"/>
          <w:sz w:val="24"/>
          <w:szCs w:val="24"/>
        </w:rPr>
        <w:t xml:space="preserve"> здоровья населения, популяризации массового спорта и приобщения различных категорий жителей к регулярным занятиям физической культурой и спортом, формирования здорового образа жизни ПОСТАНОВЛЯЮ:</w:t>
      </w:r>
    </w:p>
    <w:p w:rsidR="00265955" w:rsidRPr="00B072BB" w:rsidRDefault="00265955" w:rsidP="00B072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 xml:space="preserve">         1. Утвердить муниципальную целевую </w:t>
      </w:r>
      <w:r>
        <w:rPr>
          <w:rFonts w:ascii="Times New Roman" w:hAnsi="Times New Roman"/>
          <w:sz w:val="24"/>
          <w:szCs w:val="24"/>
        </w:rPr>
        <w:t>п</w:t>
      </w:r>
      <w:r w:rsidRPr="00295030">
        <w:rPr>
          <w:rFonts w:ascii="Times New Roman" w:hAnsi="Times New Roman"/>
          <w:sz w:val="24"/>
          <w:szCs w:val="24"/>
        </w:rPr>
        <w:t>рограмму «Развитие физической культуры и спорта на территории Барабашского сельского поселения на 2015 – 2017гг.» (</w:t>
      </w:r>
      <w:r>
        <w:rPr>
          <w:rFonts w:ascii="Times New Roman" w:hAnsi="Times New Roman"/>
          <w:sz w:val="24"/>
          <w:szCs w:val="24"/>
        </w:rPr>
        <w:t>Приложение 1</w:t>
      </w:r>
      <w:r w:rsidRPr="00295030">
        <w:rPr>
          <w:rFonts w:ascii="Times New Roman" w:hAnsi="Times New Roman"/>
          <w:sz w:val="24"/>
          <w:szCs w:val="24"/>
        </w:rPr>
        <w:t>).</w:t>
      </w:r>
    </w:p>
    <w:p w:rsidR="00265955" w:rsidRPr="00B072BB" w:rsidRDefault="00265955" w:rsidP="00B072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72BB">
        <w:rPr>
          <w:rFonts w:ascii="Times New Roman" w:hAnsi="Times New Roman"/>
          <w:sz w:val="24"/>
          <w:szCs w:val="24"/>
        </w:rPr>
        <w:t>         2. Утвердить план реализации муниципальной программы Барабашского сельского поселения «</w:t>
      </w:r>
      <w:r w:rsidRPr="00B072BB">
        <w:rPr>
          <w:rFonts w:ascii="Times New Roman" w:hAnsi="Times New Roman"/>
          <w:bCs/>
          <w:sz w:val="24"/>
          <w:szCs w:val="24"/>
        </w:rPr>
        <w:t>Развитие физической культуры и спорта</w:t>
      </w:r>
      <w:r w:rsidRPr="00B072BB">
        <w:rPr>
          <w:rFonts w:ascii="Times New Roman" w:hAnsi="Times New Roman"/>
          <w:sz w:val="24"/>
          <w:szCs w:val="24"/>
        </w:rPr>
        <w:t xml:space="preserve"> на территории</w:t>
      </w:r>
      <w:r w:rsidRPr="00B072BB">
        <w:rPr>
          <w:rFonts w:ascii="Times New Roman" w:hAnsi="Times New Roman"/>
          <w:bCs/>
          <w:sz w:val="24"/>
          <w:szCs w:val="24"/>
        </w:rPr>
        <w:t xml:space="preserve"> Барабашского сельского поселения на 2015 – 2017 гг</w:t>
      </w:r>
      <w:r>
        <w:rPr>
          <w:rFonts w:ascii="Times New Roman" w:hAnsi="Times New Roman"/>
          <w:bCs/>
          <w:sz w:val="24"/>
          <w:szCs w:val="24"/>
        </w:rPr>
        <w:t>.</w:t>
      </w:r>
      <w:r w:rsidRPr="00B072BB">
        <w:rPr>
          <w:rFonts w:ascii="Times New Roman" w:hAnsi="Times New Roman"/>
          <w:sz w:val="24"/>
          <w:szCs w:val="24"/>
        </w:rPr>
        <w:t xml:space="preserve"> » (Приложение 2).</w:t>
      </w:r>
    </w:p>
    <w:p w:rsidR="00265955" w:rsidRPr="00295030" w:rsidRDefault="00265955" w:rsidP="00B072B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6D0">
        <w:rPr>
          <w:rFonts w:ascii="Times New Roman" w:hAnsi="Times New Roman"/>
          <w:sz w:val="24"/>
          <w:szCs w:val="24"/>
        </w:rPr>
        <w:t>3. Специалисту 1 разряда (финансисту) администрации Барабашского сельского поселения обеспечить финансирование мероприятий программы в пределах сумм, предусмотренных в бюджете на очередной финансовый год.</w:t>
      </w:r>
    </w:p>
    <w:p w:rsidR="00265955" w:rsidRPr="00645763" w:rsidRDefault="00265955" w:rsidP="00B072B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стоящее постановление опубликовать</w:t>
      </w:r>
      <w:r w:rsidRPr="00295030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Pr="00645763">
        <w:rPr>
          <w:rFonts w:ascii="Times New Roman" w:hAnsi="Times New Roman"/>
          <w:sz w:val="24"/>
          <w:szCs w:val="24"/>
        </w:rPr>
        <w:t>Барабашского сельского поселения.</w:t>
      </w:r>
    </w:p>
    <w:p w:rsidR="00265955" w:rsidRPr="00645763" w:rsidRDefault="00265955" w:rsidP="00B072B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763">
        <w:rPr>
          <w:rFonts w:ascii="Times New Roman" w:hAnsi="Times New Roman"/>
          <w:sz w:val="24"/>
          <w:szCs w:val="24"/>
        </w:rPr>
        <w:t>Данное постановление вступает в силу со дня его подписания.</w:t>
      </w:r>
    </w:p>
    <w:p w:rsidR="00265955" w:rsidRPr="00645763" w:rsidRDefault="00265955" w:rsidP="00B072B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763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64576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 </w:t>
      </w:r>
    </w:p>
    <w:p w:rsidR="00265955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955" w:rsidRPr="00295030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955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Администрации,</w:t>
      </w:r>
    </w:p>
    <w:p w:rsidR="00265955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95030">
        <w:rPr>
          <w:rFonts w:ascii="Times New Roman" w:hAnsi="Times New Roman"/>
          <w:sz w:val="24"/>
          <w:szCs w:val="24"/>
        </w:rPr>
        <w:t xml:space="preserve"> Барабашского </w:t>
      </w:r>
      <w:proofErr w:type="gramStart"/>
      <w:r w:rsidRPr="00295030"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5030">
        <w:rPr>
          <w:rFonts w:ascii="Times New Roman" w:hAnsi="Times New Roman"/>
          <w:sz w:val="24"/>
          <w:szCs w:val="24"/>
        </w:rPr>
        <w:t xml:space="preserve"> В.В. Колесников</w:t>
      </w:r>
    </w:p>
    <w:p w:rsidR="00265955" w:rsidRPr="00295030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>поселения</w:t>
      </w:r>
      <w:r w:rsidRPr="00295030">
        <w:rPr>
          <w:rFonts w:ascii="Times New Roman" w:hAnsi="Times New Roman"/>
          <w:sz w:val="24"/>
          <w:szCs w:val="24"/>
        </w:rPr>
        <w:tab/>
      </w:r>
      <w:r w:rsidRPr="00295030">
        <w:rPr>
          <w:rFonts w:ascii="Times New Roman" w:hAnsi="Times New Roman"/>
          <w:sz w:val="24"/>
          <w:szCs w:val="24"/>
        </w:rPr>
        <w:tab/>
      </w:r>
      <w:r w:rsidRPr="00295030">
        <w:rPr>
          <w:rFonts w:ascii="Times New Roman" w:hAnsi="Times New Roman"/>
          <w:sz w:val="24"/>
          <w:szCs w:val="24"/>
        </w:rPr>
        <w:tab/>
      </w:r>
      <w:r w:rsidRPr="00295030">
        <w:rPr>
          <w:rFonts w:ascii="Times New Roman" w:hAnsi="Times New Roman"/>
          <w:sz w:val="24"/>
          <w:szCs w:val="24"/>
        </w:rPr>
        <w:tab/>
      </w:r>
      <w:r w:rsidRPr="00295030">
        <w:rPr>
          <w:rFonts w:ascii="Times New Roman" w:hAnsi="Times New Roman"/>
          <w:sz w:val="24"/>
          <w:szCs w:val="24"/>
        </w:rPr>
        <w:tab/>
      </w:r>
    </w:p>
    <w:p w:rsidR="00265955" w:rsidRPr="00295030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955" w:rsidRPr="00295030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955" w:rsidRDefault="00265955" w:rsidP="00436D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295030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Приложение 1 к </w:t>
      </w:r>
      <w:r w:rsidRPr="00295030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295030">
        <w:rPr>
          <w:rFonts w:ascii="Times New Roman" w:hAnsi="Times New Roman"/>
          <w:sz w:val="24"/>
          <w:szCs w:val="24"/>
        </w:rPr>
        <w:t> </w:t>
      </w:r>
    </w:p>
    <w:p w:rsidR="00265955" w:rsidRDefault="00265955" w:rsidP="00436D2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295030">
        <w:rPr>
          <w:rFonts w:ascii="Times New Roman" w:hAnsi="Times New Roman"/>
          <w:sz w:val="24"/>
          <w:szCs w:val="24"/>
        </w:rPr>
        <w:t>дминистрации Барабашског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> </w:t>
      </w:r>
    </w:p>
    <w:p w:rsidR="00265955" w:rsidRPr="00295030" w:rsidRDefault="00265955" w:rsidP="00436D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 от  15.сентября</w:t>
      </w:r>
      <w:r w:rsidRPr="00295030">
        <w:rPr>
          <w:rFonts w:ascii="Times New Roman" w:hAnsi="Times New Roman"/>
          <w:sz w:val="24"/>
          <w:szCs w:val="24"/>
        </w:rPr>
        <w:t>.2014г. №</w:t>
      </w:r>
      <w:r>
        <w:rPr>
          <w:rFonts w:ascii="Times New Roman" w:hAnsi="Times New Roman"/>
          <w:sz w:val="24"/>
          <w:szCs w:val="24"/>
        </w:rPr>
        <w:t>124</w:t>
      </w:r>
      <w:r w:rsidRPr="00295030">
        <w:rPr>
          <w:rFonts w:ascii="Times New Roman" w:hAnsi="Times New Roman"/>
          <w:sz w:val="24"/>
          <w:szCs w:val="24"/>
        </w:rPr>
        <w:t xml:space="preserve"> </w:t>
      </w:r>
    </w:p>
    <w:p w:rsidR="00265955" w:rsidRPr="00295030" w:rsidRDefault="00265955" w:rsidP="00046740">
      <w:pPr>
        <w:spacing w:after="0"/>
        <w:jc w:val="both"/>
        <w:rPr>
          <w:rFonts w:ascii="Times New Roman" w:hAnsi="Times New Roman"/>
        </w:rPr>
      </w:pPr>
    </w:p>
    <w:p w:rsidR="00265955" w:rsidRPr="00295030" w:rsidRDefault="00265955" w:rsidP="002931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b/>
          <w:bCs/>
          <w:sz w:val="24"/>
          <w:szCs w:val="24"/>
        </w:rPr>
        <w:t>МУНИЦИПАЛЬНАЯ  ПРОГРАММА</w:t>
      </w:r>
    </w:p>
    <w:p w:rsidR="00265955" w:rsidRDefault="00265955" w:rsidP="002931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030">
        <w:rPr>
          <w:rFonts w:ascii="Times New Roman" w:hAnsi="Times New Roman"/>
          <w:b/>
          <w:bCs/>
          <w:sz w:val="24"/>
          <w:szCs w:val="24"/>
        </w:rPr>
        <w:t>«Развитие физической культуры и спорта</w:t>
      </w:r>
      <w:r>
        <w:rPr>
          <w:rFonts w:ascii="Times New Roman" w:hAnsi="Times New Roman"/>
          <w:b/>
          <w:bCs/>
          <w:sz w:val="24"/>
          <w:szCs w:val="24"/>
        </w:rPr>
        <w:t xml:space="preserve"> на территории Барабашского</w:t>
      </w:r>
    </w:p>
    <w:p w:rsidR="00265955" w:rsidRDefault="00265955" w:rsidP="002931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сельского поселения на 2015 – 2017 гг.»</w:t>
      </w:r>
    </w:p>
    <w:p w:rsidR="00265955" w:rsidRPr="00295030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955" w:rsidRDefault="00265955" w:rsidP="0091565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  муниципальной</w:t>
      </w:r>
      <w:r w:rsidRPr="002950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295030">
        <w:rPr>
          <w:rFonts w:ascii="Times New Roman" w:hAnsi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Барабашского сельского поселения </w:t>
      </w:r>
      <w:r w:rsidRPr="00A62663">
        <w:rPr>
          <w:rFonts w:ascii="Times New Roman" w:hAnsi="Times New Roman"/>
          <w:sz w:val="24"/>
          <w:szCs w:val="24"/>
        </w:rPr>
        <w:t>«Развитие физической культуры и спорта на территории Барабашского сельского поселения на 2015 – 2017 гг.»</w:t>
      </w:r>
    </w:p>
    <w:p w:rsidR="00265955" w:rsidRPr="00295030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7"/>
        <w:gridCol w:w="6248"/>
      </w:tblGrid>
      <w:tr w:rsidR="00265955" w:rsidRPr="00A62663" w:rsidTr="001A7BBE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55" w:rsidRPr="001A7BBE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BE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955" w:rsidRPr="001A7BBE" w:rsidRDefault="00265955" w:rsidP="00693D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BE">
              <w:rPr>
                <w:rFonts w:ascii="Times New Roman" w:hAnsi="Times New Roman"/>
                <w:sz w:val="24"/>
                <w:szCs w:val="24"/>
              </w:rPr>
              <w:t xml:space="preserve">Директор МКУ ХОЗУ </w:t>
            </w:r>
            <w:proofErr w:type="spellStart"/>
            <w:r w:rsidRPr="001A7BBE">
              <w:rPr>
                <w:rFonts w:ascii="Times New Roman" w:hAnsi="Times New Roman"/>
                <w:sz w:val="24"/>
                <w:szCs w:val="24"/>
              </w:rPr>
              <w:t>Верема</w:t>
            </w:r>
            <w:proofErr w:type="spellEnd"/>
            <w:r w:rsidRPr="001A7BBE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265955" w:rsidRPr="00A62663" w:rsidTr="001A7BBE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55" w:rsidRPr="001A7BBE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BE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955" w:rsidRPr="001A7BBE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BE">
              <w:rPr>
                <w:rFonts w:ascii="Times New Roman" w:hAnsi="Times New Roman"/>
                <w:sz w:val="24"/>
                <w:szCs w:val="24"/>
              </w:rPr>
              <w:t>Администрация Барабашского сельского поселения, АУ «Дом культуры с. Барабаш»</w:t>
            </w:r>
          </w:p>
        </w:tc>
      </w:tr>
      <w:tr w:rsidR="00265955" w:rsidRPr="00A62663" w:rsidTr="001A7BBE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55" w:rsidRPr="001A7BBE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BE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955" w:rsidRPr="001A7BBE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B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65955" w:rsidRPr="00A62663" w:rsidTr="001A7BBE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55" w:rsidRPr="001A7BBE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BE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955" w:rsidRPr="001A7BBE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B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65955" w:rsidRPr="00A62663" w:rsidTr="001A7BBE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55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955" w:rsidRPr="00A62663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63">
              <w:rPr>
                <w:rFonts w:ascii="Times New Roman" w:hAnsi="Times New Roman"/>
                <w:sz w:val="24"/>
                <w:szCs w:val="24"/>
              </w:rPr>
              <w:t>Комплексное решение проблем использования и развития потенциала физической культуры и спорта для укрепления здоровья населения, популяризации массового спорта и приобщение различных категорий жителей к регулярным занятиям физической культурой и спортом, формирования здорового образа.</w:t>
            </w:r>
          </w:p>
          <w:p w:rsidR="00265955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55" w:rsidRPr="00A62663" w:rsidTr="001A7BBE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55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955" w:rsidRPr="00A62663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63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на территории сельского поселения физической культуры и массового спорта;</w:t>
            </w:r>
          </w:p>
          <w:p w:rsidR="00265955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63">
              <w:rPr>
                <w:rFonts w:ascii="Times New Roman" w:hAnsi="Times New Roman"/>
                <w:sz w:val="24"/>
                <w:szCs w:val="24"/>
              </w:rPr>
              <w:t xml:space="preserve">- повышение интереса различных категорий населения  к занятиям  физической культурой и спортом   по месту жительства;  </w:t>
            </w:r>
            <w:r w:rsidRPr="00A62663">
              <w:rPr>
                <w:rFonts w:ascii="Times New Roman" w:hAnsi="Times New Roman"/>
                <w:sz w:val="24"/>
                <w:szCs w:val="24"/>
              </w:rPr>
              <w:br/>
              <w:t>- организация физкультурно-оздоровительной работы среди молодежи,  проведение спортивно-массовых мероприятий. </w:t>
            </w:r>
          </w:p>
        </w:tc>
      </w:tr>
      <w:tr w:rsidR="00265955" w:rsidRPr="00A62663" w:rsidTr="001A7BBE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55" w:rsidRPr="00DF09EC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EC"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955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спортивными площадками</w:t>
            </w:r>
          </w:p>
          <w:p w:rsidR="00265955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проведенных спортивных мероприятий</w:t>
            </w:r>
          </w:p>
          <w:p w:rsidR="00265955" w:rsidRPr="00A62663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человек, участвующих в спортивных мероприятиях</w:t>
            </w:r>
          </w:p>
        </w:tc>
      </w:tr>
      <w:tr w:rsidR="00265955" w:rsidRPr="00A62663" w:rsidTr="001A7BBE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55" w:rsidRPr="00A62663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955" w:rsidRPr="00A62663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63">
              <w:rPr>
                <w:rFonts w:ascii="Times New Roman" w:hAnsi="Times New Roman"/>
                <w:sz w:val="24"/>
                <w:szCs w:val="24"/>
              </w:rPr>
              <w:t>2015 - 2017   годы</w:t>
            </w:r>
          </w:p>
        </w:tc>
      </w:tr>
      <w:tr w:rsidR="00265955" w:rsidRPr="00A62663" w:rsidTr="001A7BBE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55" w:rsidRPr="00A62663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955" w:rsidRPr="00A62663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необходимых финансовых средств за счет местного бюджета для реализации Программы в 2015-2017 годах с</w:t>
            </w:r>
            <w:r w:rsidRPr="008A5D67">
              <w:rPr>
                <w:rFonts w:ascii="Times New Roman" w:hAnsi="Times New Roman"/>
                <w:sz w:val="24"/>
                <w:szCs w:val="24"/>
              </w:rPr>
              <w:t>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2150,47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265955" w:rsidRPr="00A62663" w:rsidTr="001A7BBE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55" w:rsidRPr="00A62663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955" w:rsidRPr="00A62663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2663">
              <w:rPr>
                <w:rFonts w:ascii="Times New Roman" w:hAnsi="Times New Roman"/>
                <w:sz w:val="24"/>
                <w:szCs w:val="24"/>
              </w:rPr>
              <w:t>Создание необходимых условий и возможностей для систематических занятий физкультурой детского и взрослого населения в поселении.</w:t>
            </w:r>
          </w:p>
          <w:p w:rsidR="00265955" w:rsidRPr="00A62663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2663">
              <w:rPr>
                <w:rFonts w:ascii="Times New Roman" w:hAnsi="Times New Roman"/>
                <w:sz w:val="24"/>
                <w:szCs w:val="24"/>
              </w:rPr>
              <w:t>Увеличение числа людей, активно занимающихся физической культурой.</w:t>
            </w:r>
          </w:p>
          <w:p w:rsidR="00265955" w:rsidRPr="00A62663" w:rsidRDefault="00265955" w:rsidP="00046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2663">
              <w:rPr>
                <w:rFonts w:ascii="Times New Roman" w:hAnsi="Times New Roman"/>
                <w:sz w:val="24"/>
                <w:szCs w:val="24"/>
              </w:rPr>
              <w:t>Повышение эффективности средств физической культуры, для использования в профилактической работе по борьбе с наркоманией, пьянством, курением, правонарушениями.</w:t>
            </w:r>
          </w:p>
        </w:tc>
      </w:tr>
    </w:tbl>
    <w:p w:rsidR="00265955" w:rsidRPr="00295030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>  </w:t>
      </w:r>
    </w:p>
    <w:p w:rsidR="00265955" w:rsidRDefault="00265955" w:rsidP="00046740">
      <w:pPr>
        <w:pStyle w:val="a3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 сферы  реализации муниципальной программы, в том числе формулировки основных проблем в указанной сфере.</w:t>
      </w:r>
    </w:p>
    <w:p w:rsidR="00265955" w:rsidRPr="00210337" w:rsidRDefault="00265955" w:rsidP="000467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955" w:rsidRPr="00295030" w:rsidRDefault="00265955" w:rsidP="000467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 xml:space="preserve">Здоровье – это первая и важнейшая потребность человека, определяющая способность его к труду и обеспечивающая гармоническое развитие личности. Физкультура и спорт являются важнейшим средством профилактики заболеваний, укрепления здоровья, поддержания высокой работоспособности и  духовного развития человека. В неблагоприятных для жизнедеятельности условиях районах </w:t>
      </w:r>
      <w:r>
        <w:rPr>
          <w:rFonts w:ascii="Times New Roman" w:hAnsi="Times New Roman"/>
          <w:sz w:val="24"/>
          <w:szCs w:val="24"/>
        </w:rPr>
        <w:t xml:space="preserve">Дальнего Востока </w:t>
      </w:r>
      <w:r w:rsidRPr="00295030">
        <w:rPr>
          <w:rFonts w:ascii="Times New Roman" w:hAnsi="Times New Roman"/>
          <w:sz w:val="24"/>
          <w:szCs w:val="24"/>
        </w:rPr>
        <w:t>физическое и духовное здоровье граждан является важным фактором социально-экономического развития</w:t>
      </w:r>
      <w:r>
        <w:rPr>
          <w:rFonts w:ascii="Times New Roman" w:hAnsi="Times New Roman"/>
          <w:sz w:val="24"/>
          <w:szCs w:val="24"/>
        </w:rPr>
        <w:t xml:space="preserve"> Барабашского сельского поселения</w:t>
      </w:r>
      <w:r w:rsidRPr="00295030">
        <w:rPr>
          <w:rFonts w:ascii="Times New Roman" w:hAnsi="Times New Roman"/>
          <w:sz w:val="24"/>
          <w:szCs w:val="24"/>
        </w:rPr>
        <w:t>. </w:t>
      </w:r>
    </w:p>
    <w:p w:rsidR="00265955" w:rsidRPr="00295030" w:rsidRDefault="00265955" w:rsidP="000467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>Имеется ряд проблем, влияющих на развитие физической культуры и спорта, требующих решения, в том числе:</w:t>
      </w:r>
    </w:p>
    <w:p w:rsidR="00265955" w:rsidRPr="00295030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265955" w:rsidRPr="00295030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>- организации занятости и оздоровления несовершеннолетних, проживающих в семьях, находящихся в социально – опасном положении, детей, оказавшихся в трудной жизненной ситуации;</w:t>
      </w:r>
    </w:p>
    <w:p w:rsidR="00265955" w:rsidRPr="00295030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>- недостаточный уровень материально-технической базы, необходимой для занятий спортом;</w:t>
      </w:r>
    </w:p>
    <w:p w:rsidR="00265955" w:rsidRPr="00295030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</w:t>
      </w:r>
      <w:r w:rsidRPr="00295030">
        <w:rPr>
          <w:rFonts w:ascii="Times New Roman" w:hAnsi="Times New Roman"/>
          <w:sz w:val="24"/>
          <w:szCs w:val="24"/>
        </w:rPr>
        <w:t xml:space="preserve">  крупных спортивных объектов.</w:t>
      </w:r>
    </w:p>
    <w:p w:rsidR="00265955" w:rsidRPr="00295030" w:rsidRDefault="00265955" w:rsidP="000467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>Реализация программных мероприятий  позволит решить указанные проблемы.</w:t>
      </w:r>
    </w:p>
    <w:p w:rsidR="00265955" w:rsidRPr="00295030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 xml:space="preserve">Усиление внимания к проведению массовых мероприятий,   привлечение к участию в них наибольшего количества жителей, представляющих различные слои населения, поможет усилить пропаганду физической культуры и активного отдыха. </w:t>
      </w:r>
      <w:proofErr w:type="gramStart"/>
      <w:r w:rsidRPr="00295030">
        <w:rPr>
          <w:rFonts w:ascii="Times New Roman" w:hAnsi="Times New Roman"/>
          <w:sz w:val="24"/>
          <w:szCs w:val="24"/>
        </w:rPr>
        <w:t>Организация физкультурно-оздоровительной работы среди населения, проведение спортивно-мас</w:t>
      </w:r>
      <w:r>
        <w:rPr>
          <w:rFonts w:ascii="Times New Roman" w:hAnsi="Times New Roman"/>
          <w:sz w:val="24"/>
          <w:szCs w:val="24"/>
        </w:rPr>
        <w:t>совых мероприятий возможны на существующих</w:t>
      </w:r>
      <w:r w:rsidRPr="00295030">
        <w:rPr>
          <w:rFonts w:ascii="Times New Roman" w:hAnsi="Times New Roman"/>
          <w:sz w:val="24"/>
          <w:szCs w:val="24"/>
        </w:rPr>
        <w:t xml:space="preserve"> спортивн</w:t>
      </w:r>
      <w:r>
        <w:rPr>
          <w:rFonts w:ascii="Times New Roman" w:hAnsi="Times New Roman"/>
          <w:sz w:val="24"/>
          <w:szCs w:val="24"/>
        </w:rPr>
        <w:t>ых площадках</w:t>
      </w:r>
      <w:r w:rsidRPr="00295030">
        <w:rPr>
          <w:rFonts w:ascii="Times New Roman" w:hAnsi="Times New Roman"/>
          <w:sz w:val="24"/>
          <w:szCs w:val="24"/>
        </w:rPr>
        <w:t>.</w:t>
      </w:r>
      <w:proofErr w:type="gramEnd"/>
    </w:p>
    <w:p w:rsidR="00265955" w:rsidRDefault="00265955" w:rsidP="000467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>Развитие детского и юношеского спорта позволит привлечь детей и молодёжь к регулярным занятиям физкультурой и спортом, отвлечь от негативных явлений социума и будет способствовать формированию здорового образа жизни, снижению уровня преступности и наркомании среди детей и молодежи, приведет к снижению уровня заболеваемости. Организация физкультурно-оздоровительной работы среди детей и молодёжи возможна через проведение спортивно-массовых мероприятий, использование различных коллективных соревновательных форм досуга на  оборудованных игровых и спортивных с</w:t>
      </w:r>
      <w:r>
        <w:rPr>
          <w:rFonts w:ascii="Times New Roman" w:hAnsi="Times New Roman"/>
          <w:sz w:val="24"/>
          <w:szCs w:val="24"/>
        </w:rPr>
        <w:t>ооружениях и спортивных площадках</w:t>
      </w:r>
      <w:r w:rsidRPr="00295030">
        <w:rPr>
          <w:rFonts w:ascii="Times New Roman" w:hAnsi="Times New Roman"/>
          <w:sz w:val="24"/>
          <w:szCs w:val="24"/>
        </w:rPr>
        <w:t>.</w:t>
      </w:r>
    </w:p>
    <w:p w:rsidR="00265955" w:rsidRPr="00C00C83" w:rsidRDefault="00265955" w:rsidP="00C00C8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65955" w:rsidRPr="00C00C83" w:rsidRDefault="00265955" w:rsidP="00C00C8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00C83">
        <w:rPr>
          <w:rFonts w:ascii="Times New Roman" w:hAnsi="Times New Roman"/>
          <w:b/>
          <w:sz w:val="24"/>
          <w:szCs w:val="24"/>
        </w:rPr>
        <w:lastRenderedPageBreak/>
        <w:t xml:space="preserve">Цели, задачи, </w:t>
      </w:r>
      <w:r w:rsidRPr="00681C3C">
        <w:rPr>
          <w:rFonts w:ascii="Times New Roman" w:hAnsi="Times New Roman"/>
          <w:b/>
          <w:sz w:val="24"/>
          <w:szCs w:val="24"/>
        </w:rPr>
        <w:t>целевые показатели эффективности</w:t>
      </w:r>
      <w:r w:rsidRPr="00C00C83">
        <w:rPr>
          <w:rFonts w:ascii="Times New Roman" w:hAnsi="Times New Roman"/>
          <w:b/>
          <w:sz w:val="24"/>
          <w:szCs w:val="24"/>
        </w:rPr>
        <w:t xml:space="preserve"> реализации муниципальной программы, срок</w:t>
      </w:r>
      <w:r>
        <w:rPr>
          <w:rFonts w:ascii="Times New Roman" w:hAnsi="Times New Roman"/>
          <w:b/>
          <w:sz w:val="24"/>
          <w:szCs w:val="24"/>
        </w:rPr>
        <w:t>и</w:t>
      </w:r>
      <w:r w:rsidRPr="00C00C83">
        <w:rPr>
          <w:rFonts w:ascii="Times New Roman" w:hAnsi="Times New Roman"/>
          <w:b/>
          <w:sz w:val="24"/>
          <w:szCs w:val="24"/>
        </w:rPr>
        <w:t xml:space="preserve"> и этап</w:t>
      </w:r>
      <w:r>
        <w:rPr>
          <w:rFonts w:ascii="Times New Roman" w:hAnsi="Times New Roman"/>
          <w:b/>
          <w:sz w:val="24"/>
          <w:szCs w:val="24"/>
        </w:rPr>
        <w:t>ы</w:t>
      </w:r>
      <w:r w:rsidRPr="00C00C83">
        <w:rPr>
          <w:rFonts w:ascii="Times New Roman" w:hAnsi="Times New Roman"/>
          <w:b/>
          <w:sz w:val="24"/>
          <w:szCs w:val="24"/>
        </w:rPr>
        <w:t xml:space="preserve"> реализации.</w:t>
      </w:r>
    </w:p>
    <w:p w:rsidR="00265955" w:rsidRPr="00295030" w:rsidRDefault="00265955" w:rsidP="000467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150A">
        <w:rPr>
          <w:rFonts w:ascii="Times New Roman" w:hAnsi="Times New Roman"/>
          <w:b/>
          <w:sz w:val="24"/>
          <w:szCs w:val="24"/>
        </w:rPr>
        <w:t xml:space="preserve">Целью </w:t>
      </w:r>
      <w:r w:rsidRPr="00295030">
        <w:rPr>
          <w:rFonts w:ascii="Times New Roman" w:hAnsi="Times New Roman"/>
          <w:sz w:val="24"/>
          <w:szCs w:val="24"/>
        </w:rPr>
        <w:t>Программы является создание условий для укрепления здоровья населения путем популяризации массовых видов спорта и приобщения различных категорий населения к регулярным занятиям физической культурой и спортом.</w:t>
      </w:r>
    </w:p>
    <w:p w:rsidR="00265955" w:rsidRPr="00295030" w:rsidRDefault="00265955" w:rsidP="001315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 xml:space="preserve">          Для достижения указанной цели должны быть решены следующие основные </w:t>
      </w:r>
      <w:r w:rsidRPr="00E3150A">
        <w:rPr>
          <w:rFonts w:ascii="Times New Roman" w:hAnsi="Times New Roman"/>
          <w:b/>
          <w:sz w:val="24"/>
          <w:szCs w:val="24"/>
        </w:rPr>
        <w:t>задачи</w:t>
      </w:r>
      <w:r w:rsidRPr="00295030">
        <w:rPr>
          <w:rFonts w:ascii="Times New Roman" w:hAnsi="Times New Roman"/>
          <w:sz w:val="24"/>
          <w:szCs w:val="24"/>
        </w:rPr>
        <w:t>:</w:t>
      </w:r>
    </w:p>
    <w:p w:rsidR="00265955" w:rsidRPr="00295030" w:rsidRDefault="00265955" w:rsidP="001315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>- расширение многообразия форм  спортивной деятельности, способных удовлетворять интересы и потребности различных слоев населения;</w:t>
      </w:r>
    </w:p>
    <w:p w:rsidR="00265955" w:rsidRPr="00295030" w:rsidRDefault="00265955" w:rsidP="001315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>- вовлечение в регулярные занятия физической культурой  жителей поселения с раннего возраста до старости,  всех социально-демографических групп населения, развитие потребности вести здоровый образ жизни;</w:t>
      </w:r>
    </w:p>
    <w:p w:rsidR="00265955" w:rsidRPr="00295030" w:rsidRDefault="00265955" w:rsidP="001315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>        - приобщение детей к здоровому образу жизни, профилактика детской заболеваемости и преступности путем обеспечение условий для отдыха и физического развития.</w:t>
      </w:r>
    </w:p>
    <w:p w:rsidR="00265955" w:rsidRDefault="00265955" w:rsidP="0013157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также: </w:t>
      </w:r>
    </w:p>
    <w:p w:rsidR="00265955" w:rsidRDefault="00265955" w:rsidP="00131571">
      <w:p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5030">
        <w:rPr>
          <w:rFonts w:ascii="Times New Roman" w:hAnsi="Times New Roman"/>
          <w:sz w:val="24"/>
          <w:szCs w:val="24"/>
        </w:rPr>
        <w:t>укрепление здоровья населения;</w:t>
      </w:r>
    </w:p>
    <w:p w:rsidR="00265955" w:rsidRPr="00295030" w:rsidRDefault="00265955" w:rsidP="00131571">
      <w:p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5030">
        <w:rPr>
          <w:rFonts w:ascii="Times New Roman" w:hAnsi="Times New Roman"/>
          <w:sz w:val="24"/>
          <w:szCs w:val="24"/>
        </w:rPr>
        <w:t>приоритетная ценность спорта «для всех»;</w:t>
      </w:r>
    </w:p>
    <w:p w:rsidR="00265955" w:rsidRPr="00295030" w:rsidRDefault="00265955" w:rsidP="00131571">
      <w:p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5030">
        <w:rPr>
          <w:rFonts w:ascii="Times New Roman" w:hAnsi="Times New Roman"/>
          <w:sz w:val="24"/>
          <w:szCs w:val="24"/>
        </w:rPr>
        <w:t>всестороннее развитие личности;</w:t>
      </w:r>
    </w:p>
    <w:p w:rsidR="00265955" w:rsidRPr="00295030" w:rsidRDefault="00265955" w:rsidP="00131571">
      <w:p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5030">
        <w:rPr>
          <w:rFonts w:ascii="Times New Roman" w:hAnsi="Times New Roman"/>
          <w:sz w:val="24"/>
          <w:szCs w:val="24"/>
        </w:rPr>
        <w:t>утверждение в поселении здорового образа жизни;</w:t>
      </w:r>
    </w:p>
    <w:p w:rsidR="00265955" w:rsidRDefault="00265955" w:rsidP="00131571">
      <w:p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5030">
        <w:rPr>
          <w:rFonts w:ascii="Times New Roman" w:hAnsi="Times New Roman"/>
          <w:sz w:val="24"/>
          <w:szCs w:val="24"/>
        </w:rPr>
        <w:t>формирование потребности каждого челов</w:t>
      </w:r>
      <w:r>
        <w:rPr>
          <w:rFonts w:ascii="Times New Roman" w:hAnsi="Times New Roman"/>
          <w:sz w:val="24"/>
          <w:szCs w:val="24"/>
        </w:rPr>
        <w:t xml:space="preserve">ека в физическом и нравственном </w:t>
      </w:r>
      <w:r w:rsidRPr="00295030"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>ершенствовании;</w:t>
      </w:r>
    </w:p>
    <w:p w:rsidR="00265955" w:rsidRDefault="00265955" w:rsidP="00131571">
      <w:p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5030">
        <w:rPr>
          <w:rFonts w:ascii="Times New Roman" w:hAnsi="Times New Roman"/>
          <w:sz w:val="24"/>
          <w:szCs w:val="24"/>
        </w:rPr>
        <w:t>создание условий для</w:t>
      </w:r>
      <w:r>
        <w:rPr>
          <w:rFonts w:ascii="Times New Roman" w:hAnsi="Times New Roman"/>
          <w:sz w:val="24"/>
          <w:szCs w:val="24"/>
        </w:rPr>
        <w:t xml:space="preserve"> занятий любимыми видами спорта.</w:t>
      </w:r>
    </w:p>
    <w:p w:rsidR="00265955" w:rsidRDefault="00265955" w:rsidP="000467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Наиболее значимые целевые</w:t>
      </w:r>
      <w:r w:rsidRPr="00E3150A">
        <w:rPr>
          <w:rFonts w:ascii="Times New Roman" w:hAnsi="Times New Roman"/>
          <w:b/>
          <w:sz w:val="24"/>
          <w:szCs w:val="24"/>
        </w:rPr>
        <w:t xml:space="preserve"> показатели эффективности</w:t>
      </w:r>
      <w:r>
        <w:rPr>
          <w:rFonts w:ascii="Times New Roman" w:hAnsi="Times New Roman"/>
          <w:b/>
          <w:sz w:val="24"/>
          <w:szCs w:val="24"/>
        </w:rPr>
        <w:t xml:space="preserve"> следует считать:</w:t>
      </w:r>
    </w:p>
    <w:p w:rsidR="00265955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3064">
        <w:rPr>
          <w:rFonts w:ascii="Times New Roman" w:hAnsi="Times New Roman"/>
          <w:sz w:val="24"/>
          <w:szCs w:val="24"/>
        </w:rPr>
        <w:t>Кол-во проведённых спортивных мероприятий</w:t>
      </w:r>
      <w:r>
        <w:rPr>
          <w:rFonts w:ascii="Times New Roman" w:hAnsi="Times New Roman"/>
          <w:sz w:val="24"/>
          <w:szCs w:val="24"/>
        </w:rPr>
        <w:t xml:space="preserve"> на территории Барабашского сельского поселения;</w:t>
      </w:r>
    </w:p>
    <w:p w:rsidR="00265955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43064">
        <w:rPr>
          <w:rFonts w:ascii="Times New Roman" w:hAnsi="Times New Roman"/>
          <w:sz w:val="24"/>
          <w:szCs w:val="24"/>
        </w:rPr>
        <w:t xml:space="preserve">Количество  человек, участвующих в </w:t>
      </w:r>
      <w:r>
        <w:rPr>
          <w:rFonts w:ascii="Times New Roman" w:hAnsi="Times New Roman"/>
          <w:sz w:val="24"/>
          <w:szCs w:val="24"/>
        </w:rPr>
        <w:t xml:space="preserve">данных </w:t>
      </w:r>
      <w:r w:rsidRPr="00D43064">
        <w:rPr>
          <w:rFonts w:ascii="Times New Roman" w:hAnsi="Times New Roman"/>
          <w:sz w:val="24"/>
          <w:szCs w:val="24"/>
        </w:rPr>
        <w:t>спортивных мероприятиях</w:t>
      </w:r>
      <w:r>
        <w:rPr>
          <w:rFonts w:ascii="Times New Roman" w:hAnsi="Times New Roman"/>
          <w:sz w:val="24"/>
          <w:szCs w:val="24"/>
        </w:rPr>
        <w:t>;</w:t>
      </w:r>
      <w:r w:rsidRPr="00E3150A">
        <w:rPr>
          <w:rFonts w:ascii="Times New Roman" w:hAnsi="Times New Roman"/>
          <w:sz w:val="24"/>
          <w:szCs w:val="24"/>
        </w:rPr>
        <w:t xml:space="preserve"> </w:t>
      </w:r>
    </w:p>
    <w:p w:rsidR="00265955" w:rsidRDefault="00265955" w:rsidP="000467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43064">
        <w:rPr>
          <w:rFonts w:ascii="Times New Roman" w:hAnsi="Times New Roman"/>
          <w:sz w:val="24"/>
          <w:szCs w:val="24"/>
        </w:rPr>
        <w:t>беспеченность спортивными площадками</w:t>
      </w:r>
      <w:r>
        <w:rPr>
          <w:rFonts w:ascii="Times New Roman" w:hAnsi="Times New Roman"/>
          <w:sz w:val="24"/>
          <w:szCs w:val="24"/>
        </w:rPr>
        <w:t xml:space="preserve"> на территории Барабашского сельского поселения.</w:t>
      </w:r>
    </w:p>
    <w:p w:rsidR="00265955" w:rsidRPr="00295030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955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 xml:space="preserve">   </w:t>
      </w:r>
      <w:r>
        <w:rPr>
          <w:rFonts w:ascii="Times New Roman" w:hAnsi="Times New Roman"/>
          <w:sz w:val="24"/>
          <w:szCs w:val="24"/>
        </w:rPr>
        <w:t>    Программа рассчитана на 2015 - 2017</w:t>
      </w:r>
      <w:r w:rsidRPr="0029503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ы, 1 этап</w:t>
      </w:r>
      <w:r w:rsidRPr="00295030">
        <w:rPr>
          <w:rFonts w:ascii="Times New Roman" w:hAnsi="Times New Roman"/>
          <w:sz w:val="24"/>
          <w:szCs w:val="24"/>
        </w:rPr>
        <w:t>.</w:t>
      </w:r>
    </w:p>
    <w:p w:rsidR="00265955" w:rsidRDefault="00265955" w:rsidP="00C00C83">
      <w:pPr>
        <w:pStyle w:val="a3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5955" w:rsidRPr="00E21577" w:rsidRDefault="00265955" w:rsidP="00C00C83">
      <w:pPr>
        <w:pStyle w:val="a3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Характеристика мероприятий муниципальной программы</w:t>
      </w:r>
    </w:p>
    <w:p w:rsidR="00265955" w:rsidRPr="00E21577" w:rsidRDefault="00265955" w:rsidP="000467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955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>Перечень мероприятий Программы приведен в приложении  к Программе.</w:t>
      </w:r>
    </w:p>
    <w:p w:rsidR="00265955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955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>Мероприятия сгруппированы по разделам:</w:t>
      </w:r>
    </w:p>
    <w:p w:rsidR="00265955" w:rsidRPr="00295030" w:rsidRDefault="00265955" w:rsidP="000467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295030">
        <w:rPr>
          <w:rFonts w:ascii="Times New Roman" w:hAnsi="Times New Roman"/>
          <w:b/>
          <w:bCs/>
          <w:sz w:val="24"/>
          <w:szCs w:val="24"/>
        </w:rPr>
        <w:t xml:space="preserve">.Развитие </w:t>
      </w:r>
      <w:r>
        <w:rPr>
          <w:rFonts w:ascii="Times New Roman" w:hAnsi="Times New Roman"/>
          <w:b/>
          <w:bCs/>
          <w:sz w:val="24"/>
          <w:szCs w:val="24"/>
        </w:rPr>
        <w:t>массового</w:t>
      </w:r>
      <w:r w:rsidRPr="002950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спорта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 том числе </w:t>
      </w:r>
      <w:r w:rsidRPr="00295030">
        <w:rPr>
          <w:rFonts w:ascii="Times New Roman" w:hAnsi="Times New Roman"/>
          <w:b/>
          <w:bCs/>
          <w:sz w:val="24"/>
          <w:szCs w:val="24"/>
        </w:rPr>
        <w:t>детского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295030">
        <w:rPr>
          <w:rFonts w:ascii="Times New Roman" w:hAnsi="Times New Roman"/>
          <w:b/>
          <w:bCs/>
          <w:sz w:val="24"/>
          <w:szCs w:val="24"/>
        </w:rPr>
        <w:t xml:space="preserve"> юношеского спорта</w:t>
      </w:r>
      <w:r>
        <w:rPr>
          <w:rFonts w:ascii="Times New Roman" w:hAnsi="Times New Roman"/>
          <w:b/>
          <w:bCs/>
          <w:sz w:val="24"/>
          <w:szCs w:val="24"/>
        </w:rPr>
        <w:t>, п</w:t>
      </w:r>
      <w:r>
        <w:rPr>
          <w:rFonts w:ascii="Times New Roman" w:hAnsi="Times New Roman"/>
          <w:b/>
          <w:sz w:val="24"/>
          <w:szCs w:val="24"/>
        </w:rPr>
        <w:t>роведение соревнований и с</w:t>
      </w:r>
      <w:r w:rsidRPr="00295030">
        <w:rPr>
          <w:rFonts w:ascii="Times New Roman" w:hAnsi="Times New Roman"/>
          <w:b/>
          <w:bCs/>
          <w:sz w:val="24"/>
          <w:szCs w:val="24"/>
        </w:rPr>
        <w:t>овершенствование материально-технической</w:t>
      </w:r>
      <w:r w:rsidRPr="00295030">
        <w:rPr>
          <w:rFonts w:ascii="Times New Roman" w:hAnsi="Times New Roman"/>
          <w:sz w:val="24"/>
          <w:szCs w:val="24"/>
        </w:rPr>
        <w:t xml:space="preserve"> </w:t>
      </w:r>
      <w:r w:rsidRPr="002C337D">
        <w:rPr>
          <w:rFonts w:ascii="Times New Roman" w:hAnsi="Times New Roman"/>
          <w:b/>
          <w:sz w:val="24"/>
          <w:szCs w:val="24"/>
        </w:rPr>
        <w:t>базы</w:t>
      </w:r>
      <w:r w:rsidRPr="00295030">
        <w:rPr>
          <w:rFonts w:ascii="Times New Roman" w:hAnsi="Times New Roman"/>
          <w:sz w:val="24"/>
          <w:szCs w:val="24"/>
        </w:rPr>
        <w:t xml:space="preserve"> – привлечение наиболь</w:t>
      </w:r>
      <w:r>
        <w:rPr>
          <w:rFonts w:ascii="Times New Roman" w:hAnsi="Times New Roman"/>
          <w:sz w:val="24"/>
          <w:szCs w:val="24"/>
        </w:rPr>
        <w:t>шего числа жителей Барабашского сельского поселения</w:t>
      </w:r>
      <w:r w:rsidRPr="00295030">
        <w:rPr>
          <w:rFonts w:ascii="Times New Roman" w:hAnsi="Times New Roman"/>
          <w:sz w:val="24"/>
          <w:szCs w:val="24"/>
        </w:rPr>
        <w:t>, относящихся к разным возраст</w:t>
      </w:r>
      <w:r>
        <w:rPr>
          <w:rFonts w:ascii="Times New Roman" w:hAnsi="Times New Roman"/>
          <w:sz w:val="24"/>
          <w:szCs w:val="24"/>
        </w:rPr>
        <w:t xml:space="preserve">ным категориям, в том числе </w:t>
      </w:r>
      <w:r w:rsidRPr="00295030">
        <w:rPr>
          <w:rFonts w:ascii="Times New Roman" w:hAnsi="Times New Roman"/>
          <w:sz w:val="24"/>
          <w:szCs w:val="24"/>
        </w:rPr>
        <w:t xml:space="preserve">детей и </w:t>
      </w:r>
      <w:r>
        <w:rPr>
          <w:rFonts w:ascii="Times New Roman" w:hAnsi="Times New Roman"/>
          <w:sz w:val="24"/>
          <w:szCs w:val="24"/>
        </w:rPr>
        <w:t>молодежи,</w:t>
      </w:r>
      <w:r w:rsidRPr="00295030">
        <w:rPr>
          <w:rFonts w:ascii="Times New Roman" w:hAnsi="Times New Roman"/>
          <w:sz w:val="24"/>
          <w:szCs w:val="24"/>
        </w:rPr>
        <w:t xml:space="preserve"> к активным занятиям спортом,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295030">
        <w:rPr>
          <w:rFonts w:ascii="Times New Roman" w:hAnsi="Times New Roman"/>
          <w:sz w:val="24"/>
          <w:szCs w:val="24"/>
        </w:rPr>
        <w:t>формирование здорового образа жизни,</w:t>
      </w:r>
      <w:r>
        <w:rPr>
          <w:rFonts w:ascii="Times New Roman" w:hAnsi="Times New Roman"/>
          <w:sz w:val="24"/>
          <w:szCs w:val="24"/>
        </w:rPr>
        <w:t xml:space="preserve"> популяризация активного отдыха,</w:t>
      </w:r>
      <w:r w:rsidRPr="00BA3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стремления у всех категорий граждан к повышению уровня спортивного мастерства. Для проведения соревнований требуется</w:t>
      </w:r>
      <w:r w:rsidRPr="008A0F0E">
        <w:rPr>
          <w:rFonts w:ascii="Times New Roman" w:hAnsi="Times New Roman"/>
          <w:sz w:val="24"/>
          <w:szCs w:val="24"/>
        </w:rPr>
        <w:t xml:space="preserve"> </w:t>
      </w:r>
      <w:r w:rsidRPr="00295030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 xml:space="preserve">е необходимого инвентаря для </w:t>
      </w:r>
      <w:r w:rsidRPr="00295030">
        <w:rPr>
          <w:rFonts w:ascii="Times New Roman" w:hAnsi="Times New Roman"/>
          <w:sz w:val="24"/>
          <w:szCs w:val="24"/>
        </w:rPr>
        <w:t>занятий физической культурой и спортом.</w:t>
      </w:r>
    </w:p>
    <w:p w:rsidR="00265955" w:rsidRPr="002C337D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Финансовые затраты по разделу: 190000,00 руб.</w:t>
      </w:r>
    </w:p>
    <w:p w:rsidR="00265955" w:rsidRDefault="00265955" w:rsidP="000467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184FA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Установка, оборудование, </w:t>
      </w:r>
      <w:r>
        <w:rPr>
          <w:rFonts w:ascii="Times New Roman" w:hAnsi="Times New Roman"/>
          <w:b/>
          <w:bCs/>
          <w:sz w:val="24"/>
          <w:szCs w:val="24"/>
        </w:rPr>
        <w:t xml:space="preserve">эксплуатация и содержание </w:t>
      </w:r>
      <w:r w:rsidRPr="00295030">
        <w:rPr>
          <w:rFonts w:ascii="Times New Roman" w:hAnsi="Times New Roman"/>
          <w:b/>
          <w:bCs/>
          <w:sz w:val="24"/>
          <w:szCs w:val="24"/>
        </w:rPr>
        <w:t>спортивных  площадок.</w:t>
      </w:r>
      <w:r w:rsidRPr="00295030">
        <w:rPr>
          <w:rFonts w:ascii="Times New Roman" w:hAnsi="Times New Roman"/>
          <w:sz w:val="24"/>
          <w:szCs w:val="24"/>
        </w:rPr>
        <w:t> </w:t>
      </w:r>
    </w:p>
    <w:p w:rsidR="00265955" w:rsidRDefault="00265955" w:rsidP="000467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Установка 2 спортивных площадок по 90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каждая: </w:t>
      </w:r>
    </w:p>
    <w:p w:rsidR="00265955" w:rsidRDefault="00265955" w:rsidP="00BA34B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02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арабаш</w:t>
      </w:r>
      <w:proofErr w:type="spellEnd"/>
    </w:p>
    <w:p w:rsidR="00265955" w:rsidRPr="00DE12CD" w:rsidRDefault="00265955" w:rsidP="00BA34B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с.Занадворовка</w:t>
      </w:r>
      <w:proofErr w:type="spellEnd"/>
    </w:p>
    <w:p w:rsidR="00265955" w:rsidRDefault="00265955" w:rsidP="00DE12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средней стоимости спортивной площадки:</w:t>
      </w:r>
    </w:p>
    <w:p w:rsidR="00265955" w:rsidRDefault="00265955" w:rsidP="00DE12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сравнении цены трех организаций (из коммерческих предложений):</w:t>
      </w:r>
    </w:p>
    <w:p w:rsidR="00265955" w:rsidRDefault="00265955" w:rsidP="00163C0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591"/>
        <w:gridCol w:w="1575"/>
        <w:gridCol w:w="1822"/>
        <w:gridCol w:w="1717"/>
        <w:gridCol w:w="1308"/>
      </w:tblGrid>
      <w:tr w:rsidR="00265955" w:rsidTr="00B75B73">
        <w:tc>
          <w:tcPr>
            <w:tcW w:w="1558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73"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575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73">
              <w:rPr>
                <w:rFonts w:ascii="Times New Roman" w:hAnsi="Times New Roman"/>
                <w:sz w:val="24"/>
                <w:szCs w:val="24"/>
              </w:rPr>
              <w:t>Монтаж</w:t>
            </w:r>
          </w:p>
        </w:tc>
        <w:tc>
          <w:tcPr>
            <w:tcW w:w="1822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73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717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73">
              <w:rPr>
                <w:rFonts w:ascii="Times New Roman" w:hAnsi="Times New Roman"/>
                <w:sz w:val="24"/>
                <w:szCs w:val="24"/>
              </w:rPr>
              <w:t xml:space="preserve">Резиновое покрытие в </w:t>
            </w:r>
            <w:proofErr w:type="spellStart"/>
            <w:r w:rsidRPr="00B75B7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75B73">
              <w:rPr>
                <w:rFonts w:ascii="Times New Roman" w:hAnsi="Times New Roman"/>
                <w:sz w:val="24"/>
                <w:szCs w:val="24"/>
              </w:rPr>
              <w:t>. работы по оборудованию площадки</w:t>
            </w:r>
          </w:p>
        </w:tc>
        <w:tc>
          <w:tcPr>
            <w:tcW w:w="1308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73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</w:tc>
      </w:tr>
      <w:tr w:rsidR="00265955" w:rsidTr="00B75B73">
        <w:tc>
          <w:tcPr>
            <w:tcW w:w="1558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7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75B73">
              <w:rPr>
                <w:rFonts w:ascii="Times New Roman" w:hAnsi="Times New Roman"/>
                <w:sz w:val="24"/>
                <w:szCs w:val="24"/>
              </w:rPr>
              <w:t>Хеппи</w:t>
            </w:r>
            <w:proofErr w:type="spellEnd"/>
            <w:r w:rsidRPr="00B75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B73">
              <w:rPr>
                <w:rFonts w:ascii="Times New Roman" w:hAnsi="Times New Roman"/>
                <w:sz w:val="24"/>
                <w:szCs w:val="24"/>
              </w:rPr>
              <w:t>Айленд</w:t>
            </w:r>
            <w:proofErr w:type="spellEnd"/>
            <w:r w:rsidRPr="00B75B73">
              <w:rPr>
                <w:rFonts w:ascii="Times New Roman" w:hAnsi="Times New Roman"/>
                <w:sz w:val="24"/>
                <w:szCs w:val="24"/>
              </w:rPr>
              <w:t xml:space="preserve"> ДВ»</w:t>
            </w:r>
          </w:p>
        </w:tc>
        <w:tc>
          <w:tcPr>
            <w:tcW w:w="1591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73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575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73">
              <w:rPr>
                <w:rFonts w:ascii="Times New Roman" w:hAnsi="Times New Roman"/>
                <w:sz w:val="24"/>
                <w:szCs w:val="24"/>
              </w:rPr>
              <w:t>22500,00</w:t>
            </w:r>
          </w:p>
        </w:tc>
        <w:tc>
          <w:tcPr>
            <w:tcW w:w="1822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73"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717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73">
              <w:rPr>
                <w:rFonts w:ascii="Times New Roman" w:hAnsi="Times New Roman"/>
                <w:sz w:val="24"/>
                <w:szCs w:val="24"/>
              </w:rPr>
              <w:t>354330,00</w:t>
            </w:r>
          </w:p>
        </w:tc>
        <w:tc>
          <w:tcPr>
            <w:tcW w:w="1308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73">
              <w:rPr>
                <w:rFonts w:ascii="Times New Roman" w:hAnsi="Times New Roman"/>
                <w:sz w:val="24"/>
                <w:szCs w:val="24"/>
              </w:rPr>
              <w:t>531830,00</w:t>
            </w:r>
          </w:p>
        </w:tc>
      </w:tr>
      <w:tr w:rsidR="00265955" w:rsidTr="00B75B73">
        <w:tc>
          <w:tcPr>
            <w:tcW w:w="1558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7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75B73">
              <w:rPr>
                <w:rFonts w:ascii="Times New Roman" w:hAnsi="Times New Roman"/>
                <w:sz w:val="24"/>
                <w:szCs w:val="24"/>
                <w:lang w:val="en-US"/>
              </w:rPr>
              <w:t>Grantion</w:t>
            </w:r>
            <w:proofErr w:type="spellEnd"/>
            <w:r w:rsidRPr="00B75B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88" w:type="dxa"/>
            <w:gridSpan w:val="3"/>
          </w:tcPr>
          <w:p w:rsidR="00265955" w:rsidRPr="00B75B73" w:rsidRDefault="00265955" w:rsidP="00B75B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B73">
              <w:rPr>
                <w:rFonts w:ascii="Times New Roman" w:hAnsi="Times New Roman"/>
                <w:sz w:val="24"/>
                <w:szCs w:val="24"/>
              </w:rPr>
              <w:t>172100,00</w:t>
            </w:r>
          </w:p>
        </w:tc>
        <w:tc>
          <w:tcPr>
            <w:tcW w:w="1717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73">
              <w:rPr>
                <w:rFonts w:ascii="Times New Roman" w:hAnsi="Times New Roman"/>
                <w:sz w:val="24"/>
                <w:szCs w:val="24"/>
              </w:rPr>
              <w:t>451845,00</w:t>
            </w:r>
          </w:p>
        </w:tc>
        <w:tc>
          <w:tcPr>
            <w:tcW w:w="1308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73">
              <w:rPr>
                <w:rFonts w:ascii="Times New Roman" w:hAnsi="Times New Roman"/>
                <w:sz w:val="24"/>
                <w:szCs w:val="24"/>
              </w:rPr>
              <w:t>623945,00</w:t>
            </w:r>
          </w:p>
        </w:tc>
      </w:tr>
      <w:tr w:rsidR="00265955" w:rsidTr="0067089A">
        <w:tc>
          <w:tcPr>
            <w:tcW w:w="1558" w:type="dxa"/>
          </w:tcPr>
          <w:p w:rsidR="00265955" w:rsidRPr="005111B9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  <w:tc>
          <w:tcPr>
            <w:tcW w:w="3397" w:type="dxa"/>
            <w:gridSpan w:val="2"/>
          </w:tcPr>
          <w:p w:rsidR="00265955" w:rsidRPr="00B75B73" w:rsidRDefault="00265955" w:rsidP="00511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267408,00</w:t>
            </w:r>
          </w:p>
        </w:tc>
        <w:tc>
          <w:tcPr>
            <w:tcW w:w="1717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724500,00</w:t>
            </w:r>
          </w:p>
        </w:tc>
        <w:tc>
          <w:tcPr>
            <w:tcW w:w="1308" w:type="dxa"/>
          </w:tcPr>
          <w:p w:rsidR="00265955" w:rsidRPr="00B75B73" w:rsidRDefault="00265955" w:rsidP="00B75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999408,00</w:t>
            </w:r>
          </w:p>
        </w:tc>
      </w:tr>
    </w:tbl>
    <w:p w:rsidR="00265955" w:rsidRDefault="00265955" w:rsidP="00DE12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цена 1 спортивной площадки – (531830+623945+999408)/3=718394руб.</w:t>
      </w:r>
    </w:p>
    <w:p w:rsidR="00265955" w:rsidRDefault="00265955" w:rsidP="00DE12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инфляции в РФ 2014 к 2013 году составляет в пределах 10%.</w:t>
      </w:r>
    </w:p>
    <w:p w:rsidR="00265955" w:rsidRDefault="00265955" w:rsidP="00DE12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28C8">
        <w:rPr>
          <w:rFonts w:ascii="Times New Roman" w:hAnsi="Times New Roman"/>
          <w:b/>
          <w:sz w:val="24"/>
          <w:szCs w:val="24"/>
        </w:rPr>
        <w:t>Средняя цена 1 площадки на 2015 год = 718394*1,1=790234руб.</w:t>
      </w:r>
    </w:p>
    <w:p w:rsidR="00265955" w:rsidRPr="00A228C8" w:rsidRDefault="00265955" w:rsidP="00DE12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Цена 2 площадок </w:t>
      </w:r>
      <w:r w:rsidRPr="00F268DD"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1580468,00</w:t>
      </w:r>
      <w:r w:rsidRPr="00F268DD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265955" w:rsidRPr="00163C0D" w:rsidRDefault="00265955" w:rsidP="00DE12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955" w:rsidRPr="00295030" w:rsidRDefault="00265955" w:rsidP="00BA34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и э</w:t>
      </w:r>
      <w:r w:rsidRPr="00295030">
        <w:rPr>
          <w:rFonts w:ascii="Times New Roman" w:hAnsi="Times New Roman"/>
          <w:sz w:val="24"/>
          <w:szCs w:val="24"/>
        </w:rPr>
        <w:t xml:space="preserve">ксплуатация </w:t>
      </w:r>
      <w:r>
        <w:rPr>
          <w:rFonts w:ascii="Times New Roman" w:hAnsi="Times New Roman"/>
          <w:sz w:val="24"/>
          <w:szCs w:val="24"/>
        </w:rPr>
        <w:t>устанавливаемых</w:t>
      </w:r>
      <w:r w:rsidRPr="00295030">
        <w:rPr>
          <w:rFonts w:ascii="Times New Roman" w:hAnsi="Times New Roman"/>
          <w:sz w:val="24"/>
          <w:szCs w:val="24"/>
        </w:rPr>
        <w:t xml:space="preserve"> спортивных площадок подлежит обязательному контролю со</w:t>
      </w:r>
      <w:r>
        <w:rPr>
          <w:rFonts w:ascii="Times New Roman" w:hAnsi="Times New Roman"/>
          <w:sz w:val="24"/>
          <w:szCs w:val="24"/>
        </w:rPr>
        <w:t xml:space="preserve"> стороны администрации  Барабашского сельского</w:t>
      </w:r>
      <w:r w:rsidRPr="00295030">
        <w:rPr>
          <w:rFonts w:ascii="Times New Roman" w:hAnsi="Times New Roman"/>
          <w:sz w:val="24"/>
          <w:szCs w:val="24"/>
        </w:rPr>
        <w:t>  посе</w:t>
      </w:r>
      <w:r>
        <w:rPr>
          <w:rFonts w:ascii="Times New Roman" w:hAnsi="Times New Roman"/>
          <w:sz w:val="24"/>
          <w:szCs w:val="24"/>
        </w:rPr>
        <w:t>ления</w:t>
      </w:r>
      <w:r w:rsidRPr="00295030">
        <w:rPr>
          <w:rFonts w:ascii="Times New Roman" w:hAnsi="Times New Roman"/>
          <w:sz w:val="24"/>
          <w:szCs w:val="24"/>
        </w:rPr>
        <w:t>. Выполнение работ проводится в соответствии с утвержденным перечнем в пределах бюджетных ассигнований, предусмотренных на очередной финансовый год.</w:t>
      </w:r>
    </w:p>
    <w:p w:rsidR="00265955" w:rsidRDefault="00265955" w:rsidP="0004674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5955" w:rsidRPr="00C00C83" w:rsidRDefault="00265955" w:rsidP="00131571">
      <w:pPr>
        <w:pStyle w:val="a3"/>
        <w:spacing w:after="0"/>
        <w:ind w:left="360"/>
        <w:jc w:val="center"/>
        <w:rPr>
          <w:rFonts w:ascii="Times New Roman" w:hAnsi="Times New Roman"/>
          <w:b/>
          <w:bCs/>
          <w:dstrike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C00C83">
        <w:rPr>
          <w:rFonts w:ascii="Times New Roman" w:hAnsi="Times New Roman"/>
          <w:b/>
          <w:bCs/>
          <w:sz w:val="24"/>
          <w:szCs w:val="24"/>
        </w:rPr>
        <w:t>жидаемые конечные результаты</w:t>
      </w:r>
      <w:r w:rsidRPr="00F3507E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</w:p>
    <w:p w:rsidR="00265955" w:rsidRPr="00E21577" w:rsidRDefault="00265955" w:rsidP="000467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955" w:rsidRDefault="00265955" w:rsidP="00AB2BE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будет орга</w:t>
      </w:r>
      <w:r w:rsidR="00AA1F14">
        <w:rPr>
          <w:rFonts w:ascii="Times New Roman" w:hAnsi="Times New Roman"/>
          <w:sz w:val="24"/>
          <w:szCs w:val="24"/>
        </w:rPr>
        <w:t>низована установка, содержание 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295030">
        <w:rPr>
          <w:rFonts w:ascii="Times New Roman" w:hAnsi="Times New Roman"/>
          <w:sz w:val="24"/>
          <w:szCs w:val="24"/>
        </w:rPr>
        <w:t>спортивных  площадок, приобретен спортивный инвентарь,</w:t>
      </w:r>
      <w:r>
        <w:rPr>
          <w:rFonts w:ascii="Times New Roman" w:hAnsi="Times New Roman"/>
          <w:sz w:val="24"/>
          <w:szCs w:val="24"/>
        </w:rPr>
        <w:t> проведены спортивные мероприятия. </w:t>
      </w:r>
    </w:p>
    <w:p w:rsidR="00265955" w:rsidRPr="00CF4E0C" w:rsidRDefault="00265955" w:rsidP="000467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конечные результаты:</w:t>
      </w:r>
    </w:p>
    <w:p w:rsidR="00265955" w:rsidRPr="00A62663" w:rsidRDefault="00265955" w:rsidP="00F35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62663">
        <w:rPr>
          <w:rFonts w:ascii="Times New Roman" w:hAnsi="Times New Roman"/>
          <w:sz w:val="24"/>
          <w:szCs w:val="24"/>
        </w:rPr>
        <w:t>Создание необходимых условий и возможностей для систематических занятий физкультурой детского и взрослого населения в поселении.</w:t>
      </w:r>
    </w:p>
    <w:p w:rsidR="00265955" w:rsidRPr="00A62663" w:rsidRDefault="00265955" w:rsidP="00F35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62663">
        <w:rPr>
          <w:rFonts w:ascii="Times New Roman" w:hAnsi="Times New Roman"/>
          <w:sz w:val="24"/>
          <w:szCs w:val="24"/>
        </w:rPr>
        <w:t>Увеличение числа людей, активно занимающихся физической культурой.</w:t>
      </w:r>
    </w:p>
    <w:p w:rsidR="00265955" w:rsidRDefault="00265955" w:rsidP="00F35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62663">
        <w:rPr>
          <w:rFonts w:ascii="Times New Roman" w:hAnsi="Times New Roman"/>
          <w:sz w:val="24"/>
          <w:szCs w:val="24"/>
        </w:rPr>
        <w:t>Повышение эффективности средств физической культуры, для использования в профилактической работе по борьбе с наркоманией, пьянством, курением, правонарушениями.</w:t>
      </w:r>
    </w:p>
    <w:p w:rsidR="00265955" w:rsidRPr="009B671E" w:rsidRDefault="00265955" w:rsidP="00F35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b/>
          <w:bCs/>
          <w:sz w:val="24"/>
          <w:szCs w:val="24"/>
        </w:rPr>
        <w:t xml:space="preserve">      </w:t>
      </w:r>
      <w:r w:rsidRPr="00295030">
        <w:rPr>
          <w:rFonts w:ascii="Times New Roman" w:hAnsi="Times New Roman"/>
          <w:sz w:val="24"/>
          <w:szCs w:val="24"/>
        </w:rPr>
        <w:t>Социально-экономический эффект Программы «Развитие физи</w:t>
      </w:r>
      <w:r>
        <w:rPr>
          <w:rFonts w:ascii="Times New Roman" w:hAnsi="Times New Roman"/>
          <w:sz w:val="24"/>
          <w:szCs w:val="24"/>
        </w:rPr>
        <w:t>ческой культуры и спорта на территории Барабашского сельского поселения на 2015 – 2017 гг.</w:t>
      </w:r>
      <w:r w:rsidRPr="00295030">
        <w:rPr>
          <w:rFonts w:ascii="Times New Roman" w:hAnsi="Times New Roman"/>
          <w:sz w:val="24"/>
          <w:szCs w:val="24"/>
        </w:rPr>
        <w:t xml:space="preserve">» будет способствовать пропаганде здорового образа жизни; увеличению числа детей, подростков взрослого населения, занимающихся физической культурой и спортом; укреплению здоровья; привлечению всех слоев населения к активным занятиям физкультурой и </w:t>
      </w:r>
      <w:r w:rsidRPr="00295030">
        <w:rPr>
          <w:rFonts w:ascii="Times New Roman" w:hAnsi="Times New Roman"/>
          <w:sz w:val="24"/>
          <w:szCs w:val="24"/>
        </w:rPr>
        <w:lastRenderedPageBreak/>
        <w:t>спортом.  Реализация Программы позволит улучшить доступность и качество спортивно-оздоровительн</w:t>
      </w:r>
      <w:r>
        <w:rPr>
          <w:rFonts w:ascii="Times New Roman" w:hAnsi="Times New Roman"/>
          <w:sz w:val="24"/>
          <w:szCs w:val="24"/>
        </w:rPr>
        <w:t xml:space="preserve">ых сооружений для всех слоев </w:t>
      </w:r>
      <w:r w:rsidRPr="00295030">
        <w:rPr>
          <w:rFonts w:ascii="Times New Roman" w:hAnsi="Times New Roman"/>
          <w:sz w:val="24"/>
          <w:szCs w:val="24"/>
        </w:rPr>
        <w:t xml:space="preserve">населения. </w:t>
      </w:r>
    </w:p>
    <w:p w:rsidR="00265955" w:rsidRDefault="00265955" w:rsidP="009B671E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5955" w:rsidRPr="00A80B1E" w:rsidRDefault="00265955" w:rsidP="009B671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4AB8">
        <w:rPr>
          <w:rFonts w:ascii="Times New Roman" w:hAnsi="Times New Roman"/>
          <w:b/>
          <w:bCs/>
          <w:sz w:val="24"/>
          <w:szCs w:val="24"/>
        </w:rPr>
        <w:t> </w:t>
      </w:r>
      <w:r w:rsidRPr="00A80B1E">
        <w:rPr>
          <w:rFonts w:ascii="Times New Roman" w:hAnsi="Times New Roman"/>
          <w:b/>
          <w:sz w:val="28"/>
          <w:szCs w:val="28"/>
        </w:rPr>
        <w:t>Характеристика мероприятий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представлены в следующей таблице.</w:t>
      </w:r>
    </w:p>
    <w:p w:rsidR="00265955" w:rsidRPr="00024AB8" w:rsidRDefault="00265955" w:rsidP="009B671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599"/>
        <w:gridCol w:w="2340"/>
        <w:gridCol w:w="2803"/>
      </w:tblGrid>
      <w:tr w:rsidR="00265955" w:rsidRPr="00A16160" w:rsidTr="007F6C95">
        <w:trPr>
          <w:trHeight w:val="1270"/>
        </w:trPr>
        <w:tc>
          <w:tcPr>
            <w:tcW w:w="829" w:type="dxa"/>
            <w:vAlign w:val="center"/>
          </w:tcPr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61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61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99" w:type="dxa"/>
            <w:vAlign w:val="center"/>
          </w:tcPr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vAlign w:val="center"/>
          </w:tcPr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803" w:type="dxa"/>
            <w:vAlign w:val="center"/>
          </w:tcPr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Финансирование, руб.</w:t>
            </w:r>
          </w:p>
        </w:tc>
      </w:tr>
      <w:tr w:rsidR="00265955" w:rsidRPr="00A16160" w:rsidTr="007F6C95">
        <w:tc>
          <w:tcPr>
            <w:tcW w:w="829" w:type="dxa"/>
            <w:vAlign w:val="center"/>
          </w:tcPr>
          <w:p w:rsidR="00265955" w:rsidRPr="00A16160" w:rsidRDefault="00265955" w:rsidP="0066299A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265955" w:rsidRPr="00A16160" w:rsidRDefault="00265955" w:rsidP="0066299A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265955" w:rsidRPr="00A16160" w:rsidRDefault="00265955" w:rsidP="0066299A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265955" w:rsidRPr="00A16160" w:rsidRDefault="00265955" w:rsidP="0066299A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55" w:rsidRPr="00A16160" w:rsidTr="007F6C95">
        <w:tc>
          <w:tcPr>
            <w:tcW w:w="829" w:type="dxa"/>
            <w:vAlign w:val="center"/>
          </w:tcPr>
          <w:p w:rsidR="00265955" w:rsidRPr="00A16160" w:rsidRDefault="00265955" w:rsidP="0066299A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9" w:type="dxa"/>
            <w:vAlign w:val="center"/>
          </w:tcPr>
          <w:p w:rsidR="00265955" w:rsidRPr="00A16160" w:rsidRDefault="00265955" w:rsidP="0066299A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1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Развитие  массового  спорта (мероприятия для жителей поселения)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совершенствование материально-технической базы (2015-2017гг)</w:t>
            </w:r>
            <w:r w:rsidRPr="00A161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center"/>
          </w:tcPr>
          <w:p w:rsidR="00265955" w:rsidRPr="00A16160" w:rsidRDefault="00265955" w:rsidP="0066299A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65955" w:rsidRPr="00A16160" w:rsidRDefault="00265955" w:rsidP="0066299A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55" w:rsidRPr="00A16160" w:rsidTr="007F6C95">
        <w:trPr>
          <w:trHeight w:val="350"/>
        </w:trPr>
        <w:tc>
          <w:tcPr>
            <w:tcW w:w="829" w:type="dxa"/>
          </w:tcPr>
          <w:p w:rsidR="00265955" w:rsidRPr="00A16160" w:rsidRDefault="00265955" w:rsidP="0066299A">
            <w:pPr>
              <w:tabs>
                <w:tab w:val="left" w:pos="2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265955" w:rsidRPr="00A16160" w:rsidRDefault="00265955" w:rsidP="0066299A">
            <w:pPr>
              <w:tabs>
                <w:tab w:val="left" w:pos="2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265955" w:rsidRPr="00A16160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Проведение массовых забегов на 1км; 3км; 5км</w:t>
            </w:r>
            <w:proofErr w:type="gramStart"/>
            <w:r w:rsidRPr="00A1616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16160">
              <w:rPr>
                <w:rFonts w:ascii="Times New Roman" w:hAnsi="Times New Roman"/>
                <w:sz w:val="24"/>
                <w:szCs w:val="24"/>
              </w:rPr>
              <w:t xml:space="preserve"> Старты на короткие дистанции (60 и 100 метров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161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1616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16160">
              <w:rPr>
                <w:rFonts w:ascii="Times New Roman" w:hAnsi="Times New Roman"/>
                <w:sz w:val="24"/>
                <w:szCs w:val="24"/>
              </w:rPr>
              <w:t>арабаш</w:t>
            </w:r>
            <w:proofErr w:type="spellEnd"/>
            <w:r w:rsidRPr="00A161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6160">
              <w:rPr>
                <w:rFonts w:ascii="Times New Roman" w:hAnsi="Times New Roman"/>
                <w:i/>
                <w:sz w:val="24"/>
                <w:szCs w:val="24"/>
              </w:rPr>
              <w:t>весна, осень</w:t>
            </w:r>
          </w:p>
        </w:tc>
        <w:tc>
          <w:tcPr>
            <w:tcW w:w="2803" w:type="dxa"/>
          </w:tcPr>
          <w:p w:rsidR="00265955" w:rsidRPr="00A16160" w:rsidRDefault="00265955" w:rsidP="0066299A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A16160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(подарки, грамоты, гро</w:t>
            </w:r>
            <w:r w:rsidRPr="00A16160">
              <w:rPr>
                <w:rFonts w:ascii="Times New Roman" w:hAnsi="Times New Roman"/>
                <w:sz w:val="24"/>
                <w:szCs w:val="24"/>
              </w:rPr>
              <w:t xml:space="preserve">мкоговоритель, свистки, рулетка,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 w:rsidRPr="00A16160">
              <w:rPr>
                <w:rFonts w:ascii="Times New Roman" w:hAnsi="Times New Roman"/>
                <w:sz w:val="24"/>
                <w:szCs w:val="24"/>
              </w:rPr>
              <w:t>номерки для участников)</w:t>
            </w:r>
          </w:p>
        </w:tc>
      </w:tr>
      <w:tr w:rsidR="00265955" w:rsidRPr="00A16160" w:rsidTr="007F6C95">
        <w:trPr>
          <w:trHeight w:val="613"/>
        </w:trPr>
        <w:tc>
          <w:tcPr>
            <w:tcW w:w="829" w:type="dxa"/>
          </w:tcPr>
          <w:p w:rsidR="00265955" w:rsidRPr="00A16160" w:rsidRDefault="00265955" w:rsidP="0066299A">
            <w:pPr>
              <w:tabs>
                <w:tab w:val="left" w:pos="2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99" w:type="dxa"/>
            <w:vAlign w:val="center"/>
          </w:tcPr>
          <w:p w:rsidR="00265955" w:rsidRPr="00A16160" w:rsidRDefault="00265955" w:rsidP="00662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Проведение соревнований по волейболу</w:t>
            </w:r>
          </w:p>
        </w:tc>
        <w:tc>
          <w:tcPr>
            <w:tcW w:w="2340" w:type="dxa"/>
          </w:tcPr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161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1616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16160">
              <w:rPr>
                <w:rFonts w:ascii="Times New Roman" w:hAnsi="Times New Roman"/>
                <w:sz w:val="24"/>
                <w:szCs w:val="24"/>
              </w:rPr>
              <w:t>арабаш</w:t>
            </w:r>
            <w:proofErr w:type="spellEnd"/>
            <w:r w:rsidRPr="00A161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i/>
                <w:sz w:val="24"/>
                <w:szCs w:val="24"/>
              </w:rPr>
              <w:t>июнь, июль, август</w:t>
            </w:r>
          </w:p>
        </w:tc>
        <w:tc>
          <w:tcPr>
            <w:tcW w:w="2803" w:type="dxa"/>
          </w:tcPr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A1616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(сетка, мячи, грамоты, призы)</w:t>
            </w:r>
          </w:p>
        </w:tc>
      </w:tr>
      <w:tr w:rsidR="00265955" w:rsidRPr="00A16160" w:rsidTr="007F6C95">
        <w:trPr>
          <w:trHeight w:val="580"/>
        </w:trPr>
        <w:tc>
          <w:tcPr>
            <w:tcW w:w="829" w:type="dxa"/>
          </w:tcPr>
          <w:p w:rsidR="00265955" w:rsidRPr="00A16160" w:rsidRDefault="00265955" w:rsidP="0066299A">
            <w:pPr>
              <w:tabs>
                <w:tab w:val="left" w:pos="2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99" w:type="dxa"/>
            <w:vAlign w:val="center"/>
          </w:tcPr>
          <w:p w:rsidR="00265955" w:rsidRPr="00A16160" w:rsidRDefault="00265955" w:rsidP="00662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Проведение  соревнований по настольному теннису</w:t>
            </w:r>
          </w:p>
        </w:tc>
        <w:tc>
          <w:tcPr>
            <w:tcW w:w="2340" w:type="dxa"/>
          </w:tcPr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161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1616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16160">
              <w:rPr>
                <w:rFonts w:ascii="Times New Roman" w:hAnsi="Times New Roman"/>
                <w:sz w:val="24"/>
                <w:szCs w:val="24"/>
              </w:rPr>
              <w:t>арабаш</w:t>
            </w:r>
            <w:proofErr w:type="spellEnd"/>
            <w:r w:rsidRPr="00A161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A1616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(ракетки, мячи, сетка для настольного тенниса, грамоты, призы участникам)</w:t>
            </w:r>
          </w:p>
        </w:tc>
      </w:tr>
      <w:tr w:rsidR="00265955" w:rsidRPr="00A16160" w:rsidTr="007F6C95">
        <w:trPr>
          <w:trHeight w:val="1234"/>
        </w:trPr>
        <w:tc>
          <w:tcPr>
            <w:tcW w:w="829" w:type="dxa"/>
          </w:tcPr>
          <w:p w:rsidR="00265955" w:rsidRPr="00A16160" w:rsidRDefault="00265955" w:rsidP="0066299A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99" w:type="dxa"/>
          </w:tcPr>
          <w:p w:rsidR="00265955" w:rsidRPr="00A16160" w:rsidRDefault="00265955" w:rsidP="0066299A">
            <w:pPr>
              <w:pStyle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4AB8">
              <w:rPr>
                <w:rFonts w:ascii="Times New Roman" w:hAnsi="Times New Roman"/>
                <w:sz w:val="24"/>
                <w:szCs w:val="24"/>
              </w:rPr>
              <w:t>Проведение соревнований «Папа, мама и я – спортивная семья»</w:t>
            </w:r>
          </w:p>
        </w:tc>
        <w:tc>
          <w:tcPr>
            <w:tcW w:w="2340" w:type="dxa"/>
          </w:tcPr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161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1616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16160">
              <w:rPr>
                <w:rFonts w:ascii="Times New Roman" w:hAnsi="Times New Roman"/>
                <w:sz w:val="24"/>
                <w:szCs w:val="24"/>
              </w:rPr>
              <w:t>арабаш</w:t>
            </w:r>
            <w:proofErr w:type="spellEnd"/>
            <w:r w:rsidRPr="00A161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2803" w:type="dxa"/>
          </w:tcPr>
          <w:p w:rsidR="00265955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A1616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(обручи, мячи, кегли, скакалки и прочий необходимый инвентарь, грамоты, призы)</w:t>
            </w:r>
          </w:p>
        </w:tc>
      </w:tr>
      <w:tr w:rsidR="00265955" w:rsidRPr="00A16160" w:rsidTr="007F6C95">
        <w:trPr>
          <w:trHeight w:val="795"/>
        </w:trPr>
        <w:tc>
          <w:tcPr>
            <w:tcW w:w="829" w:type="dxa"/>
          </w:tcPr>
          <w:p w:rsidR="00265955" w:rsidRPr="00A16160" w:rsidRDefault="00265955" w:rsidP="0066299A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</w:p>
        </w:tc>
        <w:tc>
          <w:tcPr>
            <w:tcW w:w="3599" w:type="dxa"/>
          </w:tcPr>
          <w:p w:rsidR="00265955" w:rsidRPr="008C5AE0" w:rsidRDefault="00265955" w:rsidP="0066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турнира по шашкам, шахматам</w:t>
            </w:r>
          </w:p>
        </w:tc>
        <w:tc>
          <w:tcPr>
            <w:tcW w:w="2340" w:type="dxa"/>
          </w:tcPr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60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161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1616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16160">
              <w:rPr>
                <w:rFonts w:ascii="Times New Roman" w:hAnsi="Times New Roman"/>
                <w:sz w:val="24"/>
                <w:szCs w:val="24"/>
              </w:rPr>
              <w:t>арабаш</w:t>
            </w:r>
            <w:proofErr w:type="spellEnd"/>
            <w:r w:rsidRPr="00A161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ноябрь, май</w:t>
            </w:r>
          </w:p>
        </w:tc>
        <w:tc>
          <w:tcPr>
            <w:tcW w:w="2803" w:type="dxa"/>
          </w:tcPr>
          <w:p w:rsidR="00265955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Pr="00A16160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(шашки, шахматы, грамоты, призы участникам)</w:t>
            </w:r>
          </w:p>
        </w:tc>
      </w:tr>
      <w:tr w:rsidR="00265955" w:rsidRPr="00A16160" w:rsidTr="007F6C95">
        <w:trPr>
          <w:trHeight w:val="795"/>
        </w:trPr>
        <w:tc>
          <w:tcPr>
            <w:tcW w:w="829" w:type="dxa"/>
          </w:tcPr>
          <w:p w:rsidR="00265955" w:rsidRDefault="00265955" w:rsidP="0066299A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265955" w:rsidRPr="00A16160" w:rsidRDefault="00265955" w:rsidP="0066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разделу 1</w:t>
            </w:r>
          </w:p>
        </w:tc>
        <w:tc>
          <w:tcPr>
            <w:tcW w:w="2340" w:type="dxa"/>
          </w:tcPr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65955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190000,00</w:t>
            </w:r>
          </w:p>
        </w:tc>
      </w:tr>
      <w:tr w:rsidR="00265955" w:rsidRPr="00A16160" w:rsidTr="007F6C95">
        <w:trPr>
          <w:trHeight w:val="795"/>
        </w:trPr>
        <w:tc>
          <w:tcPr>
            <w:tcW w:w="829" w:type="dxa"/>
          </w:tcPr>
          <w:p w:rsidR="00265955" w:rsidRDefault="00265955" w:rsidP="0066299A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99" w:type="dxa"/>
          </w:tcPr>
          <w:p w:rsidR="00265955" w:rsidRPr="00A16160" w:rsidRDefault="00265955" w:rsidP="0066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Строительство и оборудование</w:t>
            </w:r>
            <w:r w:rsidRPr="00024A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спортивных  площадок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(2015 г.)</w:t>
            </w:r>
          </w:p>
        </w:tc>
        <w:tc>
          <w:tcPr>
            <w:tcW w:w="2340" w:type="dxa"/>
          </w:tcPr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65955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55" w:rsidRPr="00A16160" w:rsidTr="007F6C95">
        <w:trPr>
          <w:trHeight w:val="795"/>
        </w:trPr>
        <w:tc>
          <w:tcPr>
            <w:tcW w:w="829" w:type="dxa"/>
          </w:tcPr>
          <w:p w:rsidR="00265955" w:rsidRDefault="00265955" w:rsidP="0066299A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99" w:type="dxa"/>
          </w:tcPr>
          <w:p w:rsidR="00265955" w:rsidRPr="00A16160" w:rsidRDefault="00265955" w:rsidP="0066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</w:t>
            </w:r>
            <w:r w:rsidR="00683EDB">
              <w:rPr>
                <w:rFonts w:ascii="Times New Roman" w:hAnsi="Times New Roman"/>
                <w:sz w:val="24"/>
                <w:szCs w:val="24"/>
              </w:rPr>
              <w:t>вка новых спортивных площадок (2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штуки)</w:t>
            </w:r>
          </w:p>
        </w:tc>
        <w:tc>
          <w:tcPr>
            <w:tcW w:w="2340" w:type="dxa"/>
          </w:tcPr>
          <w:p w:rsidR="00265955" w:rsidRPr="00A16160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Барабашского сельского поселения</w:t>
            </w:r>
          </w:p>
        </w:tc>
        <w:tc>
          <w:tcPr>
            <w:tcW w:w="2803" w:type="dxa"/>
          </w:tcPr>
          <w:p w:rsidR="00265955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790234*</w:t>
            </w:r>
            <w:r w:rsidRPr="002931A5">
              <w:rPr>
                <w:rFonts w:ascii="Times New Roman" w:hAnsi="Times New Roman"/>
                <w:sz w:val="24"/>
                <w:szCs w:val="24"/>
              </w:rPr>
              <w:t>2=1 580 468,00</w:t>
            </w:r>
          </w:p>
        </w:tc>
      </w:tr>
      <w:tr w:rsidR="00265955" w:rsidRPr="00A16160" w:rsidTr="007F6C95">
        <w:trPr>
          <w:trHeight w:val="795"/>
        </w:trPr>
        <w:tc>
          <w:tcPr>
            <w:tcW w:w="829" w:type="dxa"/>
          </w:tcPr>
          <w:p w:rsidR="00265955" w:rsidRDefault="00265955" w:rsidP="0066299A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265955" w:rsidRDefault="00265955" w:rsidP="0066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разделу 2</w:t>
            </w:r>
          </w:p>
        </w:tc>
        <w:tc>
          <w:tcPr>
            <w:tcW w:w="2340" w:type="dxa"/>
          </w:tcPr>
          <w:p w:rsidR="00265955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65955" w:rsidRPr="002931A5" w:rsidRDefault="00265955" w:rsidP="006629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A5">
              <w:rPr>
                <w:rFonts w:ascii="Times New Roman" w:hAnsi="Times New Roman"/>
                <w:sz w:val="24"/>
                <w:szCs w:val="24"/>
              </w:rPr>
              <w:t>1 580 468,00</w:t>
            </w:r>
          </w:p>
        </w:tc>
      </w:tr>
      <w:tr w:rsidR="00265955" w:rsidRPr="00A16160" w:rsidTr="007F6C95">
        <w:trPr>
          <w:trHeight w:val="795"/>
        </w:trPr>
        <w:tc>
          <w:tcPr>
            <w:tcW w:w="829" w:type="dxa"/>
          </w:tcPr>
          <w:p w:rsidR="00265955" w:rsidRPr="001E323F" w:rsidRDefault="00265955" w:rsidP="0066299A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:rsidR="00265955" w:rsidRPr="001E323F" w:rsidRDefault="00265955" w:rsidP="00662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23F">
              <w:rPr>
                <w:rFonts w:ascii="Times New Roman" w:hAnsi="Times New Roman"/>
                <w:b/>
                <w:sz w:val="24"/>
                <w:szCs w:val="24"/>
              </w:rPr>
              <w:t>Всего по разделам 1 и 2</w:t>
            </w:r>
          </w:p>
        </w:tc>
        <w:tc>
          <w:tcPr>
            <w:tcW w:w="2340" w:type="dxa"/>
          </w:tcPr>
          <w:p w:rsidR="00265955" w:rsidRPr="001E323F" w:rsidRDefault="00265955" w:rsidP="0066299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265955" w:rsidRPr="001E323F" w:rsidRDefault="00265955" w:rsidP="0066299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1 770 468,00</w:t>
            </w:r>
          </w:p>
        </w:tc>
      </w:tr>
    </w:tbl>
    <w:p w:rsidR="00265955" w:rsidRDefault="00265955" w:rsidP="009B671E">
      <w:pPr>
        <w:tabs>
          <w:tab w:val="left" w:pos="1335"/>
        </w:tabs>
        <w:rPr>
          <w:rFonts w:ascii="Times New Roman" w:hAnsi="Times New Roman"/>
        </w:rPr>
      </w:pPr>
    </w:p>
    <w:p w:rsidR="00265955" w:rsidRPr="0028608D" w:rsidRDefault="00265955" w:rsidP="009B67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tbl>
      <w:tblPr>
        <w:tblW w:w="944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084"/>
        <w:gridCol w:w="1285"/>
        <w:gridCol w:w="1065"/>
        <w:gridCol w:w="1080"/>
        <w:gridCol w:w="1080"/>
        <w:gridCol w:w="1164"/>
        <w:gridCol w:w="1120"/>
      </w:tblGrid>
      <w:tr w:rsidR="00265955" w:rsidRPr="00010EFC" w:rsidTr="00DF05B6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&lt;*&gt;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муниципальной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программы, 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подпрограммы,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отдельного 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мероприятия,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наименование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показателей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 xml:space="preserve">     Значение показателей эффективности      </w:t>
            </w:r>
          </w:p>
        </w:tc>
      </w:tr>
      <w:tr w:rsidR="00265955" w:rsidRPr="00010EFC" w:rsidTr="00DF05B6">
        <w:trPr>
          <w:trHeight w:val="124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 xml:space="preserve">отчетный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год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>(базовый)  2013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 xml:space="preserve">текущий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год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>(оценка)   2014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B671E" w:rsidRDefault="00265955" w:rsidP="006629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Очередной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первый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год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планового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периода 2016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год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планового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периода   2017 </w:t>
            </w:r>
          </w:p>
        </w:tc>
      </w:tr>
      <w:tr w:rsidR="00265955" w:rsidRPr="00010EFC" w:rsidTr="00DF05B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55" w:rsidRPr="00010EFC" w:rsidTr="00DF05B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173C05" w:rsidRDefault="00265955" w:rsidP="00173C0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73C05">
              <w:rPr>
                <w:rFonts w:ascii="Times New Roman" w:hAnsi="Times New Roman"/>
                <w:bCs/>
              </w:rPr>
              <w:t>Развитие физической культуры и спорта</w:t>
            </w:r>
            <w:r w:rsidRPr="00173C05">
              <w:rPr>
                <w:rFonts w:ascii="Times New Roman" w:hAnsi="Times New Roman"/>
              </w:rPr>
              <w:t xml:space="preserve"> на территории</w:t>
            </w:r>
            <w:r w:rsidRPr="00173C05">
              <w:rPr>
                <w:rFonts w:ascii="Times New Roman" w:hAnsi="Times New Roman"/>
                <w:bCs/>
              </w:rPr>
              <w:t xml:space="preserve"> Барабашского сельского поселения </w:t>
            </w:r>
          </w:p>
          <w:p w:rsidR="00265955" w:rsidRPr="00173C05" w:rsidRDefault="00265955" w:rsidP="00173C05">
            <w:pPr>
              <w:spacing w:line="240" w:lineRule="auto"/>
              <w:rPr>
                <w:rFonts w:ascii="Times New Roman" w:hAnsi="Times New Roman"/>
              </w:rPr>
            </w:pPr>
            <w:r w:rsidRPr="00173C05">
              <w:rPr>
                <w:rFonts w:ascii="Times New Roman" w:hAnsi="Times New Roman"/>
                <w:bCs/>
              </w:rPr>
              <w:t>на 2015 – 2017 гг.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55" w:rsidRPr="00010EFC" w:rsidTr="00DF05B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    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55" w:rsidRPr="00010EFC" w:rsidTr="00DF05B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D43064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64">
              <w:rPr>
                <w:rFonts w:ascii="Times New Roman" w:hAnsi="Times New Roman"/>
                <w:sz w:val="24"/>
                <w:szCs w:val="24"/>
              </w:rPr>
              <w:t xml:space="preserve">Кол-во проведённых спортивных мероприятий 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ED754D" w:rsidP="00662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5955" w:rsidRPr="00010EFC" w:rsidTr="00DF05B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265955" w:rsidRPr="00D43064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64">
              <w:rPr>
                <w:rFonts w:ascii="Times New Roman" w:hAnsi="Times New Roman"/>
                <w:sz w:val="24"/>
                <w:szCs w:val="24"/>
              </w:rPr>
              <w:t xml:space="preserve">Количество  человек, участвующих в спортивных мероприятиях 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65955" w:rsidRPr="00010EFC" w:rsidRDefault="00ED754D" w:rsidP="00662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265955" w:rsidRPr="00010EFC" w:rsidRDefault="00265955" w:rsidP="00D430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65955" w:rsidRPr="00010EFC" w:rsidTr="00DF05B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265955" w:rsidRPr="00D43064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64">
              <w:rPr>
                <w:rFonts w:ascii="Times New Roman" w:hAnsi="Times New Roman"/>
                <w:sz w:val="24"/>
                <w:szCs w:val="24"/>
              </w:rPr>
              <w:t>Обеспеченность спортивными площадками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010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65955" w:rsidRPr="00010EFC" w:rsidRDefault="00ED754D" w:rsidP="00D430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265955" w:rsidRPr="00010EFC" w:rsidRDefault="00265955" w:rsidP="00D430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265955" w:rsidRPr="00010EFC" w:rsidRDefault="00265955" w:rsidP="00D430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65955" w:rsidRDefault="00265955" w:rsidP="009B671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5955" w:rsidRPr="0028608D" w:rsidRDefault="00265955" w:rsidP="009B67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</w:t>
      </w:r>
      <w:r w:rsidRPr="0028608D">
        <w:rPr>
          <w:rFonts w:ascii="Times New Roman" w:hAnsi="Times New Roman"/>
          <w:sz w:val="28"/>
          <w:szCs w:val="28"/>
        </w:rPr>
        <w:t>ения об основных мерах правового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08D">
        <w:rPr>
          <w:rFonts w:ascii="Times New Roman" w:hAnsi="Times New Roman"/>
          <w:sz w:val="28"/>
          <w:szCs w:val="28"/>
        </w:rPr>
        <w:t>в сфере реализации муниципальной программы</w:t>
      </w:r>
    </w:p>
    <w:p w:rsidR="00265955" w:rsidRDefault="00265955" w:rsidP="00173C05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73C05">
        <w:rPr>
          <w:rFonts w:ascii="Times New Roman" w:hAnsi="Times New Roman"/>
          <w:bCs/>
          <w:sz w:val="28"/>
          <w:szCs w:val="28"/>
          <w:u w:val="single"/>
        </w:rPr>
        <w:t>Развитие физической культуры и спорта</w:t>
      </w:r>
      <w:r w:rsidRPr="00173C05">
        <w:rPr>
          <w:rFonts w:ascii="Times New Roman" w:hAnsi="Times New Roman"/>
          <w:sz w:val="28"/>
          <w:szCs w:val="28"/>
          <w:u w:val="single"/>
        </w:rPr>
        <w:t xml:space="preserve"> на территории</w:t>
      </w:r>
      <w:r w:rsidRPr="00173C05">
        <w:rPr>
          <w:rFonts w:ascii="Times New Roman" w:hAnsi="Times New Roman"/>
          <w:bCs/>
          <w:u w:val="single"/>
        </w:rPr>
        <w:t xml:space="preserve"> </w:t>
      </w:r>
      <w:r w:rsidRPr="00173C05">
        <w:rPr>
          <w:rFonts w:ascii="Times New Roman" w:hAnsi="Times New Roman"/>
          <w:bCs/>
          <w:sz w:val="28"/>
          <w:szCs w:val="28"/>
          <w:u w:val="single"/>
        </w:rPr>
        <w:t>Барабашского сельского поселения на 2015 – 2017 гг.</w:t>
      </w:r>
    </w:p>
    <w:p w:rsidR="00265955" w:rsidRPr="00173C05" w:rsidRDefault="00265955" w:rsidP="00173C05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447"/>
        <w:gridCol w:w="2947"/>
        <w:gridCol w:w="1912"/>
        <w:gridCol w:w="1720"/>
      </w:tblGrid>
      <w:tr w:rsidR="00265955" w:rsidRPr="00010EFC" w:rsidTr="0066299A">
        <w:tc>
          <w:tcPr>
            <w:tcW w:w="675" w:type="dxa"/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10EF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33" w:type="dxa"/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Вид правового акта в разрезе подпрограмм, отдельных мероприятий</w:t>
            </w:r>
          </w:p>
        </w:tc>
        <w:tc>
          <w:tcPr>
            <w:tcW w:w="4550" w:type="dxa"/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Основные положения правового акта </w:t>
            </w:r>
          </w:p>
        </w:tc>
        <w:tc>
          <w:tcPr>
            <w:tcW w:w="2126" w:type="dxa"/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 (для вновь созданных правовых актов)</w:t>
            </w:r>
          </w:p>
        </w:tc>
        <w:tc>
          <w:tcPr>
            <w:tcW w:w="2504" w:type="dxa"/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Дата или срок принятия правового акта </w:t>
            </w:r>
          </w:p>
        </w:tc>
      </w:tr>
      <w:tr w:rsidR="00265955" w:rsidRPr="00010EFC" w:rsidTr="0066299A">
        <w:tc>
          <w:tcPr>
            <w:tcW w:w="675" w:type="dxa"/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 Приморского края о физической культуре и спорте в Приморском крае</w:t>
            </w:r>
          </w:p>
        </w:tc>
        <w:tc>
          <w:tcPr>
            <w:tcW w:w="4550" w:type="dxa"/>
          </w:tcPr>
          <w:p w:rsidR="00265955" w:rsidRDefault="00265955" w:rsidP="00E15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Направление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регулирует правовые, организационные, экономические и социальные отношения в области физической культуры и спорта в Приморском крае</w:t>
            </w:r>
          </w:p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265955" w:rsidRDefault="00265955" w:rsidP="00E15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 399-КЗ</w:t>
            </w:r>
          </w:p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10.04.2009</w:t>
            </w:r>
          </w:p>
        </w:tc>
      </w:tr>
    </w:tbl>
    <w:p w:rsidR="00265955" w:rsidRPr="0028608D" w:rsidRDefault="00265955" w:rsidP="009B671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5955" w:rsidRPr="0028608D" w:rsidRDefault="00265955" w:rsidP="009B67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sz w:val="28"/>
          <w:szCs w:val="28"/>
        </w:rPr>
        <w:t xml:space="preserve">Расходы на реализацию муниципальной программы за счёт средств бюджета Барабашского сельского поселения </w:t>
      </w:r>
    </w:p>
    <w:tbl>
      <w:tblPr>
        <w:tblW w:w="9633" w:type="dxa"/>
        <w:jc w:val="center"/>
        <w:tblCellSpacing w:w="5" w:type="nil"/>
        <w:tblInd w:w="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310"/>
        <w:gridCol w:w="1023"/>
        <w:gridCol w:w="1351"/>
        <w:gridCol w:w="1491"/>
        <w:gridCol w:w="1134"/>
        <w:gridCol w:w="1340"/>
        <w:gridCol w:w="1440"/>
      </w:tblGrid>
      <w:tr w:rsidR="00265955" w:rsidRPr="00010EFC" w:rsidTr="007B67E0">
        <w:trPr>
          <w:trHeight w:val="400"/>
          <w:tblCellSpacing w:w="5" w:type="nil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10E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0EFC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Наименование  муниципальной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подпрограммы,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 xml:space="preserve">отдельного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265955" w:rsidRPr="00010EFC" w:rsidTr="00FA48BD">
        <w:trPr>
          <w:trHeight w:val="1352"/>
          <w:tblCellSpacing w:w="5" w:type="nil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>год - 2015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Первый год планового  периода  -2016  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Второй год  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 xml:space="preserve">планового периода -2017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65955" w:rsidRPr="00010EFC" w:rsidTr="00FA48BD">
        <w:trPr>
          <w:trHeight w:val="245"/>
          <w:tblCellSpacing w:w="5" w:type="nil"/>
          <w:jc w:val="center"/>
        </w:trPr>
        <w:tc>
          <w:tcPr>
            <w:tcW w:w="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FA48BD" w:rsidRDefault="00ED754D" w:rsidP="00075E1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ED754D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1960,47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2150,47</w:t>
            </w:r>
          </w:p>
        </w:tc>
      </w:tr>
      <w:tr w:rsidR="00265955" w:rsidRPr="00010EFC" w:rsidTr="00FA48BD">
        <w:trPr>
          <w:trHeight w:val="1366"/>
          <w:tblCellSpacing w:w="5" w:type="nil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ответственный  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</w:t>
            </w:r>
          </w:p>
          <w:p w:rsidR="00265955" w:rsidRPr="00010EFC" w:rsidRDefault="00265955" w:rsidP="00662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FA48BD" w:rsidRDefault="00ED754D" w:rsidP="00075E1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ED7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D75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D754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0011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0011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2150,47</w:t>
            </w:r>
          </w:p>
        </w:tc>
      </w:tr>
    </w:tbl>
    <w:p w:rsidR="00265955" w:rsidRPr="0028608D" w:rsidRDefault="00265955" w:rsidP="009B67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55" w:rsidRPr="0028608D" w:rsidRDefault="00265955" w:rsidP="009B67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tbl>
      <w:tblPr>
        <w:tblW w:w="98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584"/>
        <w:gridCol w:w="1440"/>
        <w:gridCol w:w="1800"/>
        <w:gridCol w:w="979"/>
        <w:gridCol w:w="1351"/>
        <w:gridCol w:w="1080"/>
        <w:gridCol w:w="1080"/>
      </w:tblGrid>
      <w:tr w:rsidR="00265955" w:rsidRPr="00010EFC" w:rsidTr="00ED754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010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r w:rsidRPr="00010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77" w:history="1">
              <w:r w:rsidRPr="00010EFC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 программы,   подпрограмм мы,  </w:t>
            </w:r>
            <w:proofErr w:type="gramStart"/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отдельного</w:t>
            </w:r>
            <w:proofErr w:type="gramEnd"/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spellEnd"/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финансирования 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265955" w:rsidRPr="00010EFC" w:rsidTr="00ED754D">
        <w:trPr>
          <w:trHeight w:val="17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очередной год - 2015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первый год  планового   периода - 2016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второй  год  планового   периода  - 2017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65955" w:rsidRPr="00010EFC" w:rsidTr="00ED754D">
        <w:trPr>
          <w:trHeight w:val="399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bCs/>
              </w:rPr>
              <w:t>Развитие физической</w:t>
            </w:r>
            <w:r w:rsidRPr="00915658">
              <w:rPr>
                <w:rFonts w:ascii="Times New Roman" w:hAnsi="Times New Roman"/>
                <w:bCs/>
              </w:rPr>
              <w:t xml:space="preserve"> культуры и спорта</w:t>
            </w:r>
            <w:r w:rsidRPr="00915658">
              <w:rPr>
                <w:rFonts w:ascii="Times New Roman" w:hAnsi="Times New Roman"/>
              </w:rPr>
              <w:t xml:space="preserve"> на территории</w:t>
            </w:r>
            <w:r w:rsidRPr="00915658">
              <w:rPr>
                <w:rFonts w:ascii="Times New Roman" w:hAnsi="Times New Roman"/>
                <w:bCs/>
              </w:rPr>
              <w:t xml:space="preserve"> Барабашского сельского поселения на 2015 – 2017 гг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FA48BD" w:rsidRDefault="00ED754D" w:rsidP="00FA48B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ED754D" w:rsidP="00ED75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1960,47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2150,47</w:t>
            </w:r>
          </w:p>
        </w:tc>
      </w:tr>
      <w:tr w:rsidR="00265955" w:rsidRPr="00010EFC" w:rsidTr="00ED754D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бюджет         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FA48BD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4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5" w:rsidRPr="00010EFC" w:rsidTr="00ED754D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краевой      </w:t>
            </w:r>
            <w:r w:rsidRPr="00010E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FA48BD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4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5" w:rsidRPr="00010EFC" w:rsidTr="00ED754D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66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FA48BD" w:rsidRDefault="00ED754D" w:rsidP="00FA48B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ED754D" w:rsidP="003B3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1960,47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3B3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010EFC" w:rsidRDefault="00265955" w:rsidP="003B3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2150,47</w:t>
            </w:r>
          </w:p>
        </w:tc>
      </w:tr>
    </w:tbl>
    <w:p w:rsidR="00265955" w:rsidRPr="0028608D" w:rsidRDefault="00265955" w:rsidP="009B671E">
      <w:pPr>
        <w:spacing w:line="240" w:lineRule="auto"/>
        <w:ind w:firstLine="708"/>
        <w:jc w:val="both"/>
      </w:pPr>
    </w:p>
    <w:p w:rsidR="00265955" w:rsidRPr="00A16160" w:rsidRDefault="00265955" w:rsidP="009B671E">
      <w:pPr>
        <w:tabs>
          <w:tab w:val="left" w:pos="1335"/>
        </w:tabs>
        <w:rPr>
          <w:rFonts w:ascii="Times New Roman" w:hAnsi="Times New Roman"/>
        </w:rPr>
      </w:pPr>
    </w:p>
    <w:p w:rsidR="00265955" w:rsidRDefault="00265955" w:rsidP="0091565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95030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Приложение 2 к </w:t>
      </w:r>
      <w:r w:rsidRPr="00295030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295030">
        <w:rPr>
          <w:rFonts w:ascii="Times New Roman" w:hAnsi="Times New Roman"/>
          <w:sz w:val="24"/>
          <w:szCs w:val="24"/>
        </w:rPr>
        <w:t> </w:t>
      </w:r>
    </w:p>
    <w:p w:rsidR="00265955" w:rsidRDefault="00265955" w:rsidP="0091565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50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295030">
        <w:rPr>
          <w:rFonts w:ascii="Times New Roman" w:hAnsi="Times New Roman"/>
          <w:sz w:val="24"/>
          <w:szCs w:val="24"/>
        </w:rPr>
        <w:t>дминистрации Барабашског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> </w:t>
      </w:r>
    </w:p>
    <w:p w:rsidR="00265955" w:rsidRDefault="00265955" w:rsidP="00E96A59">
      <w:pPr>
        <w:spacing w:after="0"/>
        <w:ind w:left="354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 от  15 сентября </w:t>
      </w:r>
      <w:r w:rsidRPr="00295030">
        <w:rPr>
          <w:rFonts w:ascii="Times New Roman" w:hAnsi="Times New Roman"/>
          <w:sz w:val="24"/>
          <w:szCs w:val="24"/>
        </w:rPr>
        <w:t>2014г. №</w:t>
      </w:r>
      <w:r>
        <w:rPr>
          <w:rFonts w:ascii="Times New Roman" w:hAnsi="Times New Roman"/>
          <w:sz w:val="24"/>
          <w:szCs w:val="24"/>
        </w:rPr>
        <w:t xml:space="preserve">124 </w:t>
      </w:r>
    </w:p>
    <w:p w:rsidR="00265955" w:rsidRPr="00295030" w:rsidRDefault="00265955" w:rsidP="0091565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955" w:rsidRPr="00E96A59" w:rsidRDefault="00265955" w:rsidP="009156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E96A59">
        <w:rPr>
          <w:rFonts w:ascii="Times New Roman" w:hAnsi="Times New Roman"/>
          <w:color w:val="0D0D0D"/>
          <w:sz w:val="24"/>
          <w:szCs w:val="24"/>
        </w:rPr>
        <w:t>План реализации муниципальной программы</w:t>
      </w:r>
    </w:p>
    <w:p w:rsidR="00265955" w:rsidRPr="00E96A59" w:rsidRDefault="00265955" w:rsidP="00915658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96A59">
        <w:rPr>
          <w:rFonts w:ascii="Times New Roman" w:hAnsi="Times New Roman"/>
          <w:bCs/>
          <w:sz w:val="28"/>
          <w:szCs w:val="28"/>
          <w:u w:val="single"/>
        </w:rPr>
        <w:t>Развитие физической культуры и спорта</w:t>
      </w:r>
      <w:r w:rsidRPr="00E96A59">
        <w:rPr>
          <w:rFonts w:ascii="Times New Roman" w:hAnsi="Times New Roman"/>
          <w:sz w:val="28"/>
          <w:szCs w:val="28"/>
          <w:u w:val="single"/>
        </w:rPr>
        <w:t xml:space="preserve"> на территории</w:t>
      </w:r>
      <w:r w:rsidRPr="00E96A59">
        <w:rPr>
          <w:rFonts w:ascii="Times New Roman" w:hAnsi="Times New Roman"/>
          <w:bCs/>
          <w:u w:val="single"/>
        </w:rPr>
        <w:t xml:space="preserve"> </w:t>
      </w:r>
      <w:r w:rsidRPr="00E96A59">
        <w:rPr>
          <w:rFonts w:ascii="Times New Roman" w:hAnsi="Times New Roman"/>
          <w:bCs/>
          <w:sz w:val="28"/>
          <w:szCs w:val="28"/>
          <w:u w:val="single"/>
        </w:rPr>
        <w:t>Барабашского сельского поселения на 2015 – 2017 гг.</w:t>
      </w:r>
    </w:p>
    <w:p w:rsidR="00265955" w:rsidRPr="00E96A59" w:rsidRDefault="00265955" w:rsidP="009156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color w:val="0D0D0D"/>
          <w:sz w:val="24"/>
          <w:szCs w:val="24"/>
        </w:rPr>
      </w:pPr>
      <w:r w:rsidRPr="00E96A59">
        <w:rPr>
          <w:rFonts w:ascii="Times New Roman" w:hAnsi="Times New Roman"/>
          <w:i/>
          <w:color w:val="0D0D0D"/>
          <w:sz w:val="24"/>
          <w:szCs w:val="24"/>
        </w:rPr>
        <w:t xml:space="preserve"> (наименование муниципальной программы, сроки реализации)</w:t>
      </w:r>
    </w:p>
    <w:p w:rsidR="00265955" w:rsidRPr="00A56480" w:rsidRDefault="00265955" w:rsidP="00915658">
      <w:pPr>
        <w:widowControl w:val="0"/>
        <w:autoSpaceDE w:val="0"/>
        <w:autoSpaceDN w:val="0"/>
        <w:adjustRightInd w:val="0"/>
        <w:jc w:val="both"/>
        <w:rPr>
          <w:color w:val="0D0D0D"/>
          <w:sz w:val="24"/>
          <w:szCs w:val="24"/>
        </w:rPr>
      </w:pPr>
    </w:p>
    <w:tbl>
      <w:tblPr>
        <w:tblW w:w="969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1980"/>
        <w:gridCol w:w="1140"/>
        <w:gridCol w:w="878"/>
        <w:gridCol w:w="993"/>
        <w:gridCol w:w="1141"/>
        <w:gridCol w:w="1260"/>
        <w:gridCol w:w="1800"/>
      </w:tblGrid>
      <w:tr w:rsidR="00265955" w:rsidRPr="00915658" w:rsidTr="001E323F">
        <w:trPr>
          <w:trHeight w:val="320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915658">
              <w:rPr>
                <w:rFonts w:ascii="Times New Roman" w:hAnsi="Times New Roman" w:cs="Times New Roman"/>
                <w:color w:val="0D0D0D"/>
              </w:rPr>
              <w:t xml:space="preserve">N </w:t>
            </w:r>
            <w:proofErr w:type="gramStart"/>
            <w:r w:rsidRPr="00915658">
              <w:rPr>
                <w:rFonts w:ascii="Times New Roman" w:hAnsi="Times New Roman" w:cs="Times New Roman"/>
                <w:color w:val="0D0D0D"/>
              </w:rPr>
              <w:t>п</w:t>
            </w:r>
            <w:proofErr w:type="gramEnd"/>
            <w:r w:rsidRPr="00915658">
              <w:rPr>
                <w:rFonts w:ascii="Times New Roman" w:hAnsi="Times New Roman" w:cs="Times New Roman"/>
                <w:color w:val="0D0D0D"/>
              </w:rPr>
              <w:t xml:space="preserve">/п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915658">
              <w:rPr>
                <w:rFonts w:ascii="Times New Roman" w:hAnsi="Times New Roman" w:cs="Times New Roman"/>
                <w:color w:val="0D0D0D"/>
              </w:rPr>
              <w:t xml:space="preserve">Наименование 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 xml:space="preserve"> муниципальной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 xml:space="preserve">    программы,  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 xml:space="preserve">  подпрограммы, 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 xml:space="preserve">отдельного  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 xml:space="preserve">   мероприятия, 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 xml:space="preserve">   мероприятия, 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 xml:space="preserve">входящего в состав отдельного  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 xml:space="preserve">   мероприятия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915658">
              <w:rPr>
                <w:rFonts w:ascii="Times New Roman" w:hAnsi="Times New Roman" w:cs="Times New Roman"/>
                <w:color w:val="0D0D0D"/>
              </w:rPr>
              <w:t>Ответс</w:t>
            </w:r>
            <w:proofErr w:type="gramStart"/>
            <w:r w:rsidRPr="00915658">
              <w:rPr>
                <w:rFonts w:ascii="Times New Roman" w:hAnsi="Times New Roman" w:cs="Times New Roman"/>
                <w:color w:val="0D0D0D"/>
              </w:rPr>
              <w:t>т</w:t>
            </w:r>
            <w:proofErr w:type="spellEnd"/>
            <w:r w:rsidRPr="00915658">
              <w:rPr>
                <w:rFonts w:ascii="Times New Roman" w:hAnsi="Times New Roman" w:cs="Times New Roman"/>
                <w:color w:val="0D0D0D"/>
              </w:rPr>
              <w:t>-</w:t>
            </w:r>
            <w:proofErr w:type="gramEnd"/>
            <w:r w:rsidRPr="00915658">
              <w:rPr>
                <w:rFonts w:ascii="Times New Roman" w:hAnsi="Times New Roman" w:cs="Times New Roman"/>
                <w:color w:val="0D0D0D"/>
              </w:rPr>
              <w:br/>
              <w:t xml:space="preserve">венный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>исполни-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</w:r>
            <w:proofErr w:type="spellStart"/>
            <w:r w:rsidRPr="00915658">
              <w:rPr>
                <w:rFonts w:ascii="Times New Roman" w:hAnsi="Times New Roman" w:cs="Times New Roman"/>
                <w:color w:val="0D0D0D"/>
              </w:rPr>
              <w:t>тель</w:t>
            </w:r>
            <w:proofErr w:type="spellEnd"/>
            <w:r w:rsidRPr="00915658">
              <w:rPr>
                <w:rFonts w:ascii="Times New Roman" w:hAnsi="Times New Roman" w:cs="Times New Roman"/>
                <w:color w:val="0D0D0D"/>
              </w:rPr>
              <w:t xml:space="preserve">  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>(Ф.И.О.,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</w:r>
            <w:proofErr w:type="spellStart"/>
            <w:r w:rsidRPr="00915658">
              <w:rPr>
                <w:rFonts w:ascii="Times New Roman" w:hAnsi="Times New Roman" w:cs="Times New Roman"/>
                <w:color w:val="0D0D0D"/>
              </w:rPr>
              <w:t>долж</w:t>
            </w:r>
            <w:proofErr w:type="spellEnd"/>
            <w:r w:rsidRPr="00915658">
              <w:rPr>
                <w:rFonts w:ascii="Times New Roman" w:hAnsi="Times New Roman" w:cs="Times New Roman"/>
                <w:color w:val="0D0D0D"/>
              </w:rPr>
              <w:t xml:space="preserve">- 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</w:r>
            <w:proofErr w:type="spellStart"/>
            <w:r w:rsidRPr="00915658">
              <w:rPr>
                <w:rFonts w:ascii="Times New Roman" w:hAnsi="Times New Roman" w:cs="Times New Roman"/>
                <w:color w:val="0D0D0D"/>
              </w:rPr>
              <w:t>ность</w:t>
            </w:r>
            <w:proofErr w:type="spellEnd"/>
            <w:r w:rsidRPr="00915658">
              <w:rPr>
                <w:rFonts w:ascii="Times New Roman" w:hAnsi="Times New Roman" w:cs="Times New Roman"/>
                <w:color w:val="0D0D0D"/>
              </w:rPr>
              <w:t xml:space="preserve">) 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915658">
              <w:rPr>
                <w:rFonts w:ascii="Times New Roman" w:hAnsi="Times New Roman" w:cs="Times New Roman"/>
                <w:color w:val="0D0D0D"/>
              </w:rPr>
              <w:t xml:space="preserve">    Срок    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915658">
              <w:rPr>
                <w:rFonts w:ascii="Times New Roman" w:hAnsi="Times New Roman" w:cs="Times New Roman"/>
                <w:color w:val="0D0D0D"/>
              </w:rPr>
              <w:t xml:space="preserve">Источники финансирования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proofErr w:type="spellStart"/>
            <w:proofErr w:type="gramStart"/>
            <w:r w:rsidRPr="00915658">
              <w:rPr>
                <w:rFonts w:ascii="Times New Roman" w:hAnsi="Times New Roman" w:cs="Times New Roman"/>
                <w:color w:val="0D0D0D"/>
              </w:rPr>
              <w:t>Финансиро</w:t>
            </w:r>
            <w:r>
              <w:rPr>
                <w:rFonts w:ascii="Times New Roman" w:hAnsi="Times New Roman" w:cs="Times New Roman"/>
                <w:color w:val="0D0D0D"/>
              </w:rPr>
              <w:t>-</w:t>
            </w:r>
            <w:r w:rsidRPr="00915658">
              <w:rPr>
                <w:rFonts w:ascii="Times New Roman" w:hAnsi="Times New Roman" w:cs="Times New Roman"/>
                <w:color w:val="0D0D0D"/>
              </w:rPr>
              <w:t>вание</w:t>
            </w:r>
            <w:proofErr w:type="spellEnd"/>
            <w:proofErr w:type="gramEnd"/>
            <w:r w:rsidRPr="00915658">
              <w:rPr>
                <w:rFonts w:ascii="Times New Roman" w:hAnsi="Times New Roman" w:cs="Times New Roman"/>
                <w:color w:val="0D0D0D"/>
              </w:rPr>
              <w:t xml:space="preserve"> на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915658">
              <w:rPr>
                <w:rFonts w:ascii="Times New Roman" w:hAnsi="Times New Roman" w:cs="Times New Roman"/>
                <w:color w:val="0D0D0D"/>
              </w:rPr>
              <w:t xml:space="preserve">очередной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>финансовый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>год,  тыс.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 xml:space="preserve">рублей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915658">
              <w:rPr>
                <w:rFonts w:ascii="Times New Roman" w:hAnsi="Times New Roman" w:cs="Times New Roman"/>
                <w:color w:val="0D0D0D"/>
              </w:rPr>
              <w:t xml:space="preserve">Ожидаемый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 xml:space="preserve">результат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 xml:space="preserve">реализации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>мероприятия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 xml:space="preserve">муниципальной 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 xml:space="preserve">программы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 xml:space="preserve">(краткое 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  <w:t xml:space="preserve">описание)  </w:t>
            </w:r>
            <w:r w:rsidRPr="00915658">
              <w:rPr>
                <w:rFonts w:ascii="Times New Roman" w:hAnsi="Times New Roman" w:cs="Times New Roman"/>
                <w:color w:val="0D0D0D"/>
              </w:rPr>
              <w:br/>
            </w:r>
          </w:p>
        </w:tc>
      </w:tr>
      <w:tr w:rsidR="00265955" w:rsidRPr="00915658" w:rsidTr="001E323F">
        <w:trPr>
          <w:trHeight w:val="19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915658">
              <w:rPr>
                <w:rFonts w:ascii="Times New Roman" w:hAnsi="Times New Roman" w:cs="Times New Roman"/>
                <w:color w:val="0D0D0D"/>
              </w:rPr>
              <w:t xml:space="preserve">Начало реалии </w:t>
            </w:r>
            <w:proofErr w:type="spellStart"/>
            <w:r w:rsidRPr="00915658">
              <w:rPr>
                <w:rFonts w:ascii="Times New Roman" w:hAnsi="Times New Roman" w:cs="Times New Roman"/>
                <w:color w:val="0D0D0D"/>
              </w:rPr>
              <w:t>зации</w:t>
            </w:r>
            <w:proofErr w:type="spellEnd"/>
            <w:r w:rsidRPr="00915658">
              <w:rPr>
                <w:rFonts w:ascii="Times New Roman" w:hAnsi="Times New Roman" w:cs="Times New Roman"/>
                <w:color w:val="0D0D0D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915658">
              <w:rPr>
                <w:rFonts w:ascii="Times New Roman" w:hAnsi="Times New Roman" w:cs="Times New Roman"/>
                <w:color w:val="0D0D0D"/>
              </w:rPr>
              <w:t>око</w:t>
            </w:r>
            <w:proofErr w:type="gramStart"/>
            <w:r w:rsidRPr="00915658">
              <w:rPr>
                <w:rFonts w:ascii="Times New Roman" w:hAnsi="Times New Roman" w:cs="Times New Roman"/>
                <w:color w:val="0D0D0D"/>
              </w:rPr>
              <w:t>н-</w:t>
            </w:r>
            <w:proofErr w:type="gramEnd"/>
            <w:r w:rsidRPr="00915658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915658">
              <w:rPr>
                <w:rFonts w:ascii="Times New Roman" w:hAnsi="Times New Roman" w:cs="Times New Roman"/>
                <w:color w:val="0D0D0D"/>
              </w:rPr>
              <w:t>чание</w:t>
            </w:r>
            <w:proofErr w:type="spellEnd"/>
            <w:r w:rsidRPr="00915658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915658">
              <w:rPr>
                <w:rFonts w:ascii="Times New Roman" w:hAnsi="Times New Roman" w:cs="Times New Roman"/>
                <w:color w:val="0D0D0D"/>
              </w:rPr>
              <w:t>реали-зации</w:t>
            </w:r>
            <w:proofErr w:type="spellEnd"/>
            <w:r w:rsidRPr="00915658">
              <w:rPr>
                <w:rFonts w:ascii="Times New Roman" w:hAnsi="Times New Roman" w:cs="Times New Roman"/>
                <w:color w:val="0D0D0D"/>
              </w:rPr>
              <w:t xml:space="preserve"> 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265955" w:rsidRPr="00915658" w:rsidTr="001E323F">
        <w:trPr>
          <w:trHeight w:val="3029"/>
          <w:tblCellSpacing w:w="5" w:type="nil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658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Муниципальная   </w:t>
            </w:r>
            <w:r w:rsidRPr="00915658">
              <w:rPr>
                <w:rFonts w:ascii="Times New Roman" w:hAnsi="Times New Roman"/>
                <w:color w:val="0D0D0D"/>
                <w:sz w:val="20"/>
                <w:szCs w:val="20"/>
              </w:rPr>
              <w:br/>
              <w:t xml:space="preserve">программа      </w:t>
            </w:r>
            <w:r w:rsidRPr="001E323F">
              <w:rPr>
                <w:rFonts w:ascii="Times New Roman" w:hAnsi="Times New Roman"/>
                <w:bCs/>
                <w:sz w:val="20"/>
                <w:szCs w:val="20"/>
              </w:rPr>
              <w:t>Развитие физической</w:t>
            </w:r>
            <w:r w:rsidRPr="00915658">
              <w:rPr>
                <w:rFonts w:ascii="Times New Roman" w:hAnsi="Times New Roman"/>
                <w:bCs/>
                <w:sz w:val="20"/>
                <w:szCs w:val="20"/>
              </w:rPr>
              <w:t xml:space="preserve"> культуры и спорта</w:t>
            </w:r>
            <w:r w:rsidRPr="00915658">
              <w:rPr>
                <w:rFonts w:ascii="Times New Roman" w:hAnsi="Times New Roman"/>
                <w:sz w:val="20"/>
                <w:szCs w:val="20"/>
              </w:rPr>
              <w:t xml:space="preserve"> на территории</w:t>
            </w:r>
            <w:r w:rsidRPr="00915658">
              <w:rPr>
                <w:rFonts w:ascii="Times New Roman" w:hAnsi="Times New Roman"/>
                <w:bCs/>
                <w:sz w:val="20"/>
                <w:szCs w:val="20"/>
              </w:rPr>
              <w:t xml:space="preserve"> Барабашского сельского поселения на 2015 – 2017 гг.</w:t>
            </w:r>
          </w:p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915658">
              <w:rPr>
                <w:rFonts w:ascii="Times New Roman" w:hAnsi="Times New Roman" w:cs="Times New Roman"/>
                <w:color w:val="0D0D0D"/>
              </w:rPr>
              <w:t xml:space="preserve">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915658">
              <w:rPr>
                <w:rFonts w:ascii="Times New Roman" w:hAnsi="Times New Roman" w:cs="Times New Roman"/>
                <w:color w:val="0D0D0D"/>
              </w:rPr>
              <w:t>Верема</w:t>
            </w:r>
            <w:proofErr w:type="spellEnd"/>
            <w:r w:rsidRPr="00915658">
              <w:rPr>
                <w:rFonts w:ascii="Times New Roman" w:hAnsi="Times New Roman" w:cs="Times New Roman"/>
                <w:color w:val="0D0D0D"/>
              </w:rPr>
              <w:t xml:space="preserve"> А.Д., </w:t>
            </w:r>
            <w:r w:rsidRPr="00915658">
              <w:rPr>
                <w:rFonts w:ascii="Times New Roman" w:hAnsi="Times New Roman" w:cs="Times New Roman"/>
              </w:rPr>
              <w:t xml:space="preserve">Директор МКУ ХОЗУ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915658">
              <w:rPr>
                <w:rFonts w:ascii="Times New Roman" w:hAnsi="Times New Roman" w:cs="Times New Roman"/>
                <w:color w:val="0D0D0D"/>
              </w:rPr>
              <w:t>01.01.</w:t>
            </w:r>
          </w:p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915658">
              <w:rPr>
                <w:rFonts w:ascii="Times New Roman" w:hAnsi="Times New Roman" w:cs="Times New Roman"/>
                <w:color w:val="0D0D0D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915658">
              <w:rPr>
                <w:rFonts w:ascii="Times New Roman" w:hAnsi="Times New Roman" w:cs="Times New Roman"/>
                <w:color w:val="0D0D0D"/>
              </w:rPr>
              <w:t>31.12.</w:t>
            </w:r>
          </w:p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915658">
              <w:rPr>
                <w:rFonts w:ascii="Times New Roman" w:hAnsi="Times New Roman" w:cs="Times New Roman"/>
                <w:color w:val="0D0D0D"/>
              </w:rPr>
              <w:t>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915658">
              <w:rPr>
                <w:rFonts w:ascii="Times New Roman" w:hAnsi="Times New Roman" w:cs="Times New Roman"/>
                <w:color w:val="0D0D0D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FA48BD" w:rsidRDefault="00ED754D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5" w:rsidRPr="00915658" w:rsidRDefault="00ED754D" w:rsidP="00915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5955" w:rsidRPr="00915658" w:rsidRDefault="00265955" w:rsidP="0091565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</w:tr>
    </w:tbl>
    <w:p w:rsidR="00265955" w:rsidRDefault="00265955" w:rsidP="00915658"/>
    <w:p w:rsidR="00265955" w:rsidRPr="009B671E" w:rsidRDefault="00265955" w:rsidP="00F35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65955" w:rsidRPr="009B671E" w:rsidSect="004D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660"/>
    <w:multiLevelType w:val="hybridMultilevel"/>
    <w:tmpl w:val="BB48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C732A"/>
    <w:multiLevelType w:val="hybridMultilevel"/>
    <w:tmpl w:val="969446EA"/>
    <w:lvl w:ilvl="0" w:tplc="40321C9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C2172FA"/>
    <w:multiLevelType w:val="hybridMultilevel"/>
    <w:tmpl w:val="D87A7FAE"/>
    <w:lvl w:ilvl="0" w:tplc="95C67AE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D5C3377"/>
    <w:multiLevelType w:val="hybridMultilevel"/>
    <w:tmpl w:val="C47EA44C"/>
    <w:lvl w:ilvl="0" w:tplc="C9566E7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9A44D69"/>
    <w:multiLevelType w:val="hybridMultilevel"/>
    <w:tmpl w:val="33C68654"/>
    <w:lvl w:ilvl="0" w:tplc="C9AC57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93C7461"/>
    <w:multiLevelType w:val="hybridMultilevel"/>
    <w:tmpl w:val="F6DAD24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659"/>
    <w:rsid w:val="00001146"/>
    <w:rsid w:val="00010EFC"/>
    <w:rsid w:val="00016358"/>
    <w:rsid w:val="00024AB8"/>
    <w:rsid w:val="00046740"/>
    <w:rsid w:val="00075E18"/>
    <w:rsid w:val="00094861"/>
    <w:rsid w:val="000976F9"/>
    <w:rsid w:val="000B6722"/>
    <w:rsid w:val="000D05C2"/>
    <w:rsid w:val="00122659"/>
    <w:rsid w:val="00131571"/>
    <w:rsid w:val="00140AB3"/>
    <w:rsid w:val="00163C0D"/>
    <w:rsid w:val="00173C05"/>
    <w:rsid w:val="00184FAC"/>
    <w:rsid w:val="001A7BBE"/>
    <w:rsid w:val="001C4BD4"/>
    <w:rsid w:val="001E323F"/>
    <w:rsid w:val="002029FA"/>
    <w:rsid w:val="00210337"/>
    <w:rsid w:val="00223536"/>
    <w:rsid w:val="002649C4"/>
    <w:rsid w:val="00265955"/>
    <w:rsid w:val="0028608D"/>
    <w:rsid w:val="002931A5"/>
    <w:rsid w:val="00295030"/>
    <w:rsid w:val="002C337D"/>
    <w:rsid w:val="002C56D0"/>
    <w:rsid w:val="00305737"/>
    <w:rsid w:val="00331E9C"/>
    <w:rsid w:val="00333499"/>
    <w:rsid w:val="00335065"/>
    <w:rsid w:val="003900F3"/>
    <w:rsid w:val="00394648"/>
    <w:rsid w:val="003B0A1F"/>
    <w:rsid w:val="003B3DCE"/>
    <w:rsid w:val="003D123D"/>
    <w:rsid w:val="004119E5"/>
    <w:rsid w:val="00424779"/>
    <w:rsid w:val="00427BFC"/>
    <w:rsid w:val="00436D2B"/>
    <w:rsid w:val="00437601"/>
    <w:rsid w:val="00470108"/>
    <w:rsid w:val="0047612F"/>
    <w:rsid w:val="004A0872"/>
    <w:rsid w:val="004A3FB0"/>
    <w:rsid w:val="004C60ED"/>
    <w:rsid w:val="004D122E"/>
    <w:rsid w:val="005018F5"/>
    <w:rsid w:val="0051047C"/>
    <w:rsid w:val="005111B9"/>
    <w:rsid w:val="005448C6"/>
    <w:rsid w:val="00545ACD"/>
    <w:rsid w:val="00550B7A"/>
    <w:rsid w:val="005643A3"/>
    <w:rsid w:val="005758BD"/>
    <w:rsid w:val="005E7153"/>
    <w:rsid w:val="005F000C"/>
    <w:rsid w:val="005F0368"/>
    <w:rsid w:val="005F28A4"/>
    <w:rsid w:val="006049F4"/>
    <w:rsid w:val="00615CE7"/>
    <w:rsid w:val="00621CB7"/>
    <w:rsid w:val="006234B8"/>
    <w:rsid w:val="006276D7"/>
    <w:rsid w:val="006444FD"/>
    <w:rsid w:val="00645763"/>
    <w:rsid w:val="0066299A"/>
    <w:rsid w:val="00666E5B"/>
    <w:rsid w:val="0067089A"/>
    <w:rsid w:val="00681C3C"/>
    <w:rsid w:val="00683EDB"/>
    <w:rsid w:val="00693D2E"/>
    <w:rsid w:val="006D734A"/>
    <w:rsid w:val="006F3B07"/>
    <w:rsid w:val="0072347A"/>
    <w:rsid w:val="0075624A"/>
    <w:rsid w:val="007B5F81"/>
    <w:rsid w:val="007B67E0"/>
    <w:rsid w:val="007C3E64"/>
    <w:rsid w:val="007E75B7"/>
    <w:rsid w:val="007F6C95"/>
    <w:rsid w:val="00813BEC"/>
    <w:rsid w:val="00821091"/>
    <w:rsid w:val="00857023"/>
    <w:rsid w:val="00861506"/>
    <w:rsid w:val="00885B65"/>
    <w:rsid w:val="008A0225"/>
    <w:rsid w:val="008A0F0E"/>
    <w:rsid w:val="008A5D67"/>
    <w:rsid w:val="008C5AE0"/>
    <w:rsid w:val="008C6B9E"/>
    <w:rsid w:val="008C7658"/>
    <w:rsid w:val="008D0AC7"/>
    <w:rsid w:val="008E2C93"/>
    <w:rsid w:val="008F4F14"/>
    <w:rsid w:val="00902FF5"/>
    <w:rsid w:val="00915658"/>
    <w:rsid w:val="00961E24"/>
    <w:rsid w:val="009806A8"/>
    <w:rsid w:val="009B671E"/>
    <w:rsid w:val="009B73A2"/>
    <w:rsid w:val="00A16160"/>
    <w:rsid w:val="00A16F24"/>
    <w:rsid w:val="00A228C8"/>
    <w:rsid w:val="00A349E7"/>
    <w:rsid w:val="00A4174A"/>
    <w:rsid w:val="00A56480"/>
    <w:rsid w:val="00A6182E"/>
    <w:rsid w:val="00A62663"/>
    <w:rsid w:val="00A80B1E"/>
    <w:rsid w:val="00A8770F"/>
    <w:rsid w:val="00AA1F14"/>
    <w:rsid w:val="00AA695C"/>
    <w:rsid w:val="00AB2BE5"/>
    <w:rsid w:val="00AC4D00"/>
    <w:rsid w:val="00AD7771"/>
    <w:rsid w:val="00AE70D0"/>
    <w:rsid w:val="00AF50E3"/>
    <w:rsid w:val="00B072BB"/>
    <w:rsid w:val="00B75B73"/>
    <w:rsid w:val="00BA34B3"/>
    <w:rsid w:val="00BC4DD1"/>
    <w:rsid w:val="00BD4CBB"/>
    <w:rsid w:val="00BE0B74"/>
    <w:rsid w:val="00C00C83"/>
    <w:rsid w:val="00C14261"/>
    <w:rsid w:val="00C374B5"/>
    <w:rsid w:val="00C743C4"/>
    <w:rsid w:val="00CF443A"/>
    <w:rsid w:val="00CF4E0C"/>
    <w:rsid w:val="00D137AE"/>
    <w:rsid w:val="00D17931"/>
    <w:rsid w:val="00D43064"/>
    <w:rsid w:val="00D450B7"/>
    <w:rsid w:val="00DB0A3B"/>
    <w:rsid w:val="00DC1300"/>
    <w:rsid w:val="00DC380F"/>
    <w:rsid w:val="00DE12CD"/>
    <w:rsid w:val="00DE7C83"/>
    <w:rsid w:val="00DF05B6"/>
    <w:rsid w:val="00DF09EC"/>
    <w:rsid w:val="00E011D6"/>
    <w:rsid w:val="00E1579A"/>
    <w:rsid w:val="00E21577"/>
    <w:rsid w:val="00E3150A"/>
    <w:rsid w:val="00E96A59"/>
    <w:rsid w:val="00EA5129"/>
    <w:rsid w:val="00ED754D"/>
    <w:rsid w:val="00F02620"/>
    <w:rsid w:val="00F24639"/>
    <w:rsid w:val="00F268DD"/>
    <w:rsid w:val="00F3507E"/>
    <w:rsid w:val="00F606AF"/>
    <w:rsid w:val="00F66A15"/>
    <w:rsid w:val="00F9123D"/>
    <w:rsid w:val="00FA19D0"/>
    <w:rsid w:val="00FA48BD"/>
    <w:rsid w:val="00FA58B2"/>
    <w:rsid w:val="00FB1232"/>
    <w:rsid w:val="00F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337"/>
    <w:pPr>
      <w:ind w:left="720"/>
      <w:contextualSpacing/>
    </w:pPr>
  </w:style>
  <w:style w:type="table" w:styleId="a4">
    <w:name w:val="Table Grid"/>
    <w:basedOn w:val="a1"/>
    <w:uiPriority w:val="99"/>
    <w:locked/>
    <w:rsid w:val="00163C0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B671E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9B67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B67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ED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11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barabash</cp:lastModifiedBy>
  <cp:revision>100</cp:revision>
  <cp:lastPrinted>2015-01-19T06:07:00Z</cp:lastPrinted>
  <dcterms:created xsi:type="dcterms:W3CDTF">2014-05-12T04:13:00Z</dcterms:created>
  <dcterms:modified xsi:type="dcterms:W3CDTF">2015-01-19T22:51:00Z</dcterms:modified>
</cp:coreProperties>
</file>