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C9" w:rsidRDefault="007806C9">
      <w:pPr>
        <w:widowControl w:val="0"/>
        <w:autoSpaceDE w:val="0"/>
        <w:autoSpaceDN w:val="0"/>
        <w:adjustRightInd w:val="0"/>
        <w:spacing w:after="0" w:line="240" w:lineRule="auto"/>
        <w:jc w:val="both"/>
        <w:outlineLvl w:val="0"/>
        <w:rPr>
          <w:rFonts w:ascii="Calibri" w:hAnsi="Calibri" w:cs="Calibri"/>
        </w:rPr>
      </w:pPr>
    </w:p>
    <w:p w:rsidR="007806C9" w:rsidRDefault="007806C9">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rPr>
          <w:rFonts w:ascii="Calibri" w:hAnsi="Calibri" w:cs="Calibri"/>
        </w:rPr>
      </w:pPr>
    </w:p>
    <w:p w:rsidR="007806C9" w:rsidRDefault="007806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7806C9" w:rsidRDefault="007806C9">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7806C9" w:rsidRDefault="007806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и от 30.12.2008 </w:t>
      </w:r>
      <w:hyperlink r:id="rId5" w:history="1">
        <w:r>
          <w:rPr>
            <w:rFonts w:ascii="Calibri" w:hAnsi="Calibri" w:cs="Calibri"/>
            <w:color w:val="0000FF"/>
          </w:rPr>
          <w:t>N 7-ФКЗ</w:t>
        </w:r>
      </w:hyperlink>
      <w:r>
        <w:rPr>
          <w:rFonts w:ascii="Calibri" w:hAnsi="Calibri" w:cs="Calibri"/>
        </w:rPr>
        <w:t>)</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ПЕРВЫЙ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bookmarkStart w:id="0" w:name="Par26"/>
      <w:bookmarkEnd w:id="0"/>
      <w:r>
        <w:rPr>
          <w:rFonts w:ascii="Calibri" w:hAnsi="Calibri" w:cs="Calibri"/>
          <w:b/>
          <w:bCs/>
        </w:rPr>
        <w:t>ГЛАВА 1. ОСНОВЫ КОНСТИТУЦИОННОГО СТРОЯ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Конституция Российской Федерации и федеральные законы имеют верховенство на всей </w:t>
      </w:r>
      <w:r>
        <w:rPr>
          <w:rFonts w:ascii="Calibri" w:hAnsi="Calibri" w:cs="Calibri"/>
        </w:rPr>
        <w:lastRenderedPageBreak/>
        <w:t>территории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Земля и другие природные ресурсы могут находиться в частной, государственной, </w:t>
      </w:r>
      <w:r>
        <w:rPr>
          <w:rFonts w:ascii="Calibri" w:hAnsi="Calibri" w:cs="Calibri"/>
        </w:rPr>
        <w:lastRenderedPageBreak/>
        <w:t>муниципальной и иных формах собственности.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органы местного самоуправления, должностные лица, </w:t>
      </w:r>
      <w:r>
        <w:rPr>
          <w:rFonts w:ascii="Calibri" w:hAnsi="Calibri" w:cs="Calibri"/>
        </w:rPr>
        <w:lastRenderedPageBreak/>
        <w:t>граждане и их объединения обязаны соблюдать Конституцию Российской Федерации и законы.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3"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1" w:history="1">
        <w:r>
          <w:rPr>
            <w:rFonts w:ascii="Calibri" w:hAnsi="Calibri" w:cs="Calibri"/>
            <w:color w:val="0000FF"/>
          </w:rPr>
          <w:t>Конституцией</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bookmarkStart w:id="1" w:name="Par123"/>
      <w:bookmarkEnd w:id="1"/>
      <w:r>
        <w:rPr>
          <w:rFonts w:ascii="Calibri" w:hAnsi="Calibri" w:cs="Calibri"/>
          <w:b/>
          <w:bCs/>
        </w:rPr>
        <w:t>ГЛАВА 2. ПРАВА И СВОБОДЫ ЧЕЛОВЕКА И ГРАЖДАНИНА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2" w:name="Par141"/>
      <w:bookmarkEnd w:id="2"/>
      <w:r>
        <w:rPr>
          <w:rFonts w:ascii="Calibri" w:hAnsi="Calibri" w:cs="Calibri"/>
        </w:rPr>
        <w:t>Статья 20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4"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3" w:name="Par146"/>
      <w:bookmarkEnd w:id="3"/>
      <w:r>
        <w:rPr>
          <w:rFonts w:ascii="Calibri" w:hAnsi="Calibri" w:cs="Calibri"/>
        </w:rPr>
        <w:t>Статья 21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4" w:name="Par158"/>
      <w:bookmarkEnd w:id="4"/>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5" w:name="Par161"/>
      <w:bookmarkEnd w:id="5"/>
      <w:r>
        <w:rPr>
          <w:rFonts w:ascii="Calibri" w:hAnsi="Calibri" w:cs="Calibri"/>
        </w:rPr>
        <w:t>Статья 24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6" w:name="Par180"/>
      <w:bookmarkEnd w:id="6"/>
      <w:r>
        <w:rPr>
          <w:rFonts w:ascii="Calibri" w:hAnsi="Calibri" w:cs="Calibri"/>
        </w:rPr>
        <w:t>Статья 28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Каждому гарантируется свобода совести, свобода вероисповедания, включая право </w:t>
      </w:r>
      <w:r>
        <w:rPr>
          <w:rFonts w:ascii="Calibri" w:hAnsi="Calibri" w:cs="Calibri"/>
        </w:rP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6"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7" w:name="Par215"/>
      <w:bookmarkEnd w:id="7"/>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8" w:name="Par253"/>
      <w:bookmarkEnd w:id="8"/>
      <w:r>
        <w:rPr>
          <w:rFonts w:ascii="Calibri" w:hAnsi="Calibri" w:cs="Calibri"/>
        </w:rPr>
        <w:t>1. Каждый имеет право на жилище. Никто не может быть произвольно лишен жилища.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w:t>
      </w:r>
      <w:r>
        <w:rPr>
          <w:rFonts w:ascii="Calibri" w:hAnsi="Calibri" w:cs="Calibri"/>
        </w:rPr>
        <w:lastRenderedPageBreak/>
        <w:t xml:space="preserve">жилищных фондов в соответствии с установленными </w:t>
      </w:r>
      <w:hyperlink r:id="rId18" w:history="1">
        <w:r>
          <w:rPr>
            <w:rFonts w:ascii="Calibri" w:hAnsi="Calibri" w:cs="Calibri"/>
            <w:color w:val="0000FF"/>
          </w:rPr>
          <w:t>законом</w:t>
        </w:r>
      </w:hyperlink>
      <w:r>
        <w:rPr>
          <w:rFonts w:ascii="Calibri" w:hAnsi="Calibri" w:cs="Calibri"/>
        </w:rPr>
        <w:t xml:space="preserve"> нормами.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9" w:name="Par286"/>
      <w:bookmarkEnd w:id="9"/>
      <w:r>
        <w:rPr>
          <w:rFonts w:ascii="Calibri" w:hAnsi="Calibri" w:cs="Calibri"/>
        </w:rPr>
        <w:t>Статья 46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и действия (или бездействие) органов государственной власти, органов местного </w:t>
      </w:r>
      <w:r>
        <w:rPr>
          <w:rFonts w:ascii="Calibri" w:hAnsi="Calibri" w:cs="Calibri"/>
        </w:rPr>
        <w:lastRenderedPageBreak/>
        <w:t>самоуправления, общественных объединений и должностных лиц могут быть обжалованы в суд.</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rFonts w:ascii="Calibri" w:hAnsi="Calibri" w:cs="Calibri"/>
            <w:color w:val="0000FF"/>
          </w:rPr>
          <w:t>законом</w:t>
        </w:r>
      </w:hyperlink>
      <w:r>
        <w:rPr>
          <w:rFonts w:ascii="Calibri" w:hAnsi="Calibri" w:cs="Calibri"/>
        </w:rPr>
        <w:t>.</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0"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4"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10" w:name="Par327"/>
      <w:bookmarkEnd w:id="10"/>
      <w:r>
        <w:rPr>
          <w:rFonts w:ascii="Calibri" w:hAnsi="Calibri" w:cs="Calibri"/>
        </w:rPr>
        <w:t>Статья 54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1" w:history="1">
        <w:r>
          <w:rPr>
            <w:rFonts w:ascii="Calibri" w:hAnsi="Calibri" w:cs="Calibri"/>
            <w:color w:val="0000FF"/>
          </w:rPr>
          <w:t>статьями 20,</w:t>
        </w:r>
      </w:hyperlink>
      <w:r>
        <w:rPr>
          <w:rFonts w:ascii="Calibri" w:hAnsi="Calibri" w:cs="Calibri"/>
        </w:rPr>
        <w:t xml:space="preserve"> </w:t>
      </w:r>
      <w:hyperlink w:anchor="Par146" w:history="1">
        <w:r>
          <w:rPr>
            <w:rFonts w:ascii="Calibri" w:hAnsi="Calibri" w:cs="Calibri"/>
            <w:color w:val="0000FF"/>
          </w:rPr>
          <w:t>21,</w:t>
        </w:r>
      </w:hyperlink>
      <w:r>
        <w:rPr>
          <w:rFonts w:ascii="Calibri" w:hAnsi="Calibri" w:cs="Calibri"/>
        </w:rPr>
        <w:t xml:space="preserve"> </w:t>
      </w:r>
      <w:hyperlink w:anchor="Par158" w:history="1">
        <w:r>
          <w:rPr>
            <w:rFonts w:ascii="Calibri" w:hAnsi="Calibri" w:cs="Calibri"/>
            <w:color w:val="0000FF"/>
          </w:rPr>
          <w:t>23</w:t>
        </w:r>
      </w:hyperlink>
      <w:r>
        <w:rPr>
          <w:rFonts w:ascii="Calibri" w:hAnsi="Calibri" w:cs="Calibri"/>
        </w:rPr>
        <w:t xml:space="preserve"> (часть 1), </w:t>
      </w:r>
      <w:hyperlink w:anchor="Par161" w:history="1">
        <w:r>
          <w:rPr>
            <w:rFonts w:ascii="Calibri" w:hAnsi="Calibri" w:cs="Calibri"/>
            <w:color w:val="0000FF"/>
          </w:rPr>
          <w:t>24,</w:t>
        </w:r>
      </w:hyperlink>
      <w:r>
        <w:rPr>
          <w:rFonts w:ascii="Calibri" w:hAnsi="Calibri" w:cs="Calibri"/>
        </w:rPr>
        <w:t xml:space="preserve"> </w:t>
      </w:r>
      <w:hyperlink w:anchor="Par180" w:history="1">
        <w:r>
          <w:rPr>
            <w:rFonts w:ascii="Calibri" w:hAnsi="Calibri" w:cs="Calibri"/>
            <w:color w:val="0000FF"/>
          </w:rPr>
          <w:t>28,</w:t>
        </w:r>
      </w:hyperlink>
      <w:r>
        <w:rPr>
          <w:rFonts w:ascii="Calibri" w:hAnsi="Calibri" w:cs="Calibri"/>
        </w:rPr>
        <w:t xml:space="preserve"> </w:t>
      </w:r>
      <w:hyperlink w:anchor="Par215" w:history="1">
        <w:r>
          <w:rPr>
            <w:rFonts w:ascii="Calibri" w:hAnsi="Calibri" w:cs="Calibri"/>
            <w:color w:val="0000FF"/>
          </w:rPr>
          <w:t>34</w:t>
        </w:r>
      </w:hyperlink>
      <w:r>
        <w:rPr>
          <w:rFonts w:ascii="Calibri" w:hAnsi="Calibri" w:cs="Calibri"/>
        </w:rPr>
        <w:t xml:space="preserve"> (часть 1), </w:t>
      </w:r>
      <w:hyperlink w:anchor="Par253" w:history="1">
        <w:r>
          <w:rPr>
            <w:rFonts w:ascii="Calibri" w:hAnsi="Calibri" w:cs="Calibri"/>
            <w:color w:val="0000FF"/>
          </w:rPr>
          <w:t>40</w:t>
        </w:r>
      </w:hyperlink>
      <w:r>
        <w:rPr>
          <w:rFonts w:ascii="Calibri" w:hAnsi="Calibri" w:cs="Calibri"/>
        </w:rPr>
        <w:t xml:space="preserve"> (часть 1), </w:t>
      </w:r>
      <w:hyperlink w:anchor="Par286" w:history="1">
        <w:r>
          <w:rPr>
            <w:rFonts w:ascii="Calibri" w:hAnsi="Calibri" w:cs="Calibri"/>
            <w:color w:val="0000FF"/>
          </w:rPr>
          <w:t>46</w:t>
        </w:r>
      </w:hyperlink>
      <w:r>
        <w:rPr>
          <w:rFonts w:ascii="Calibri" w:hAnsi="Calibri" w:cs="Calibri"/>
        </w:rPr>
        <w:t xml:space="preserve"> - </w:t>
      </w:r>
      <w:hyperlink w:anchor="Par327" w:history="1">
        <w:r>
          <w:rPr>
            <w:rFonts w:ascii="Calibri" w:hAnsi="Calibri" w:cs="Calibri"/>
            <w:color w:val="0000FF"/>
          </w:rPr>
          <w:t>54</w:t>
        </w:r>
      </w:hyperlink>
      <w:r>
        <w:rPr>
          <w:rFonts w:ascii="Calibri" w:hAnsi="Calibri" w:cs="Calibri"/>
        </w:rPr>
        <w:t xml:space="preserve"> Конституции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7"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29"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1" w:history="1">
        <w:r>
          <w:rPr>
            <w:rFonts w:ascii="Calibri" w:hAnsi="Calibri" w:cs="Calibri"/>
            <w:color w:val="0000FF"/>
          </w:rPr>
          <w:t>Конституцией</w:t>
        </w:r>
      </w:hyperlink>
      <w:r>
        <w:rPr>
          <w:rFonts w:ascii="Calibri" w:hAnsi="Calibri" w:cs="Calibri"/>
        </w:rPr>
        <w:t>.</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bookmarkStart w:id="11" w:name="Par382"/>
      <w:bookmarkEnd w:id="11"/>
      <w:r>
        <w:rPr>
          <w:rFonts w:ascii="Calibri" w:hAnsi="Calibri" w:cs="Calibri"/>
          <w:b/>
          <w:bCs/>
        </w:rPr>
        <w:t>ГЛАВА 3. ФЕДЕРАТИВНОЕ УСТРОЙСТВО</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12" w:name="Par384"/>
      <w:bookmarkEnd w:id="12"/>
      <w:r>
        <w:rPr>
          <w:rFonts w:ascii="Calibri" w:hAnsi="Calibri" w:cs="Calibri"/>
        </w:rPr>
        <w:t>Статья 65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5"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6"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7"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8" w:history="1">
        <w:r>
          <w:rPr>
            <w:rFonts w:ascii="Calibri" w:hAnsi="Calibri" w:cs="Calibri"/>
            <w:color w:val="0000FF"/>
          </w:rPr>
          <w:t>&lt;4&gt;</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399" w:history="1">
        <w:r>
          <w:rPr>
            <w:rFonts w:ascii="Calibri" w:hAnsi="Calibri" w:cs="Calibri"/>
            <w:color w:val="0000FF"/>
          </w:rPr>
          <w:t>&lt;5&gt;</w:t>
        </w:r>
      </w:hyperlink>
      <w:r>
        <w:rPr>
          <w:rFonts w:ascii="Calibri" w:hAnsi="Calibri" w:cs="Calibri"/>
        </w:rPr>
        <w:t xml:space="preserve">, Камчатский край </w:t>
      </w:r>
      <w:hyperlink w:anchor="Par400"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401" w:history="1">
        <w:r>
          <w:rPr>
            <w:rFonts w:ascii="Calibri" w:hAnsi="Calibri" w:cs="Calibri"/>
            <w:color w:val="0000FF"/>
          </w:rPr>
          <w:t>&lt;7&gt;</w:t>
        </w:r>
      </w:hyperlink>
      <w:r>
        <w:rPr>
          <w:rFonts w:ascii="Calibri" w:hAnsi="Calibri" w:cs="Calibri"/>
        </w:rPr>
        <w:t xml:space="preserve">, Пермский край </w:t>
      </w:r>
      <w:hyperlink w:anchor="Par402"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3" w:history="1">
        <w:r>
          <w:rPr>
            <w:rFonts w:ascii="Calibri" w:hAnsi="Calibri" w:cs="Calibri"/>
            <w:color w:val="0000FF"/>
          </w:rPr>
          <w:t>&lt;9&gt;</w:t>
        </w:r>
      </w:hyperlink>
      <w:r>
        <w:rPr>
          <w:rFonts w:ascii="Calibri" w:hAnsi="Calibri" w:cs="Calibri"/>
        </w:rPr>
        <w:t xml:space="preserve">, Калининградская область, </w:t>
      </w:r>
      <w:r>
        <w:rPr>
          <w:rFonts w:ascii="Calibri" w:hAnsi="Calibri" w:cs="Calibri"/>
        </w:rPr>
        <w:lastRenderedPageBreak/>
        <w:t>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4"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rFonts w:ascii="Calibri" w:hAnsi="Calibri" w:cs="Calibri"/>
            <w:color w:val="0000FF"/>
          </w:rPr>
          <w:t>законом</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13" w:name="Par395"/>
      <w:bookmarkEnd w:id="13"/>
      <w:r>
        <w:rPr>
          <w:rFonts w:ascii="Calibri" w:hAnsi="Calibri" w:cs="Calibri"/>
        </w:rPr>
        <w:t xml:space="preserve">&lt;1&gt; Новое наименование Республики дано в соответствии с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14" w:name="Par396"/>
      <w:bookmarkEnd w:id="14"/>
      <w:r>
        <w:rPr>
          <w:rFonts w:ascii="Calibri" w:hAnsi="Calibri" w:cs="Calibri"/>
        </w:rPr>
        <w:t xml:space="preserve">&lt;2&gt;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15" w:name="Par397"/>
      <w:bookmarkEnd w:id="15"/>
      <w:r>
        <w:rPr>
          <w:rFonts w:ascii="Calibri" w:hAnsi="Calibri" w:cs="Calibri"/>
        </w:rPr>
        <w:t xml:space="preserve">&lt;3&gt;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16" w:name="Par398"/>
      <w:bookmarkEnd w:id="16"/>
      <w:r>
        <w:rPr>
          <w:rFonts w:ascii="Calibri" w:hAnsi="Calibri" w:cs="Calibri"/>
        </w:rPr>
        <w:t xml:space="preserve">&lt;4&gt;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17" w:name="Par399"/>
      <w:bookmarkEnd w:id="17"/>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18" w:name="Par400"/>
      <w:bookmarkEnd w:id="18"/>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19" w:name="Par401"/>
      <w:bookmarkEnd w:id="19"/>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rPr>
          <w:rFonts w:ascii="Calibri" w:hAnsi="Calibri" w:cs="Calibri"/>
        </w:rPr>
        <w:lastRenderedPageBreak/>
        <w:t>Ненецкого) автономного округа и Эвенкийского автономного округа" (Собрание законодательства Российской Федерации, 2005, N 42, ст. 4212).</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0" w:name="Par402"/>
      <w:bookmarkEnd w:id="20"/>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1" w:name="Par403"/>
      <w:bookmarkEnd w:id="21"/>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2" w:name="Par404"/>
      <w:bookmarkEnd w:id="22"/>
      <w:r>
        <w:rPr>
          <w:rFonts w:ascii="Calibri" w:hAnsi="Calibri" w:cs="Calibri"/>
        </w:rPr>
        <w:t xml:space="preserve">&lt;10&gt; Новое наименование автономного округа дано в соответствии с </w:t>
      </w:r>
      <w:hyperlink r:id="rId40"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1"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3"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5"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7" w:history="1">
        <w:r>
          <w:rPr>
            <w:rFonts w:ascii="Calibri" w:hAnsi="Calibri" w:cs="Calibri"/>
            <w:color w:val="0000FF"/>
          </w:rPr>
          <w:t>определение</w:t>
        </w:r>
      </w:hyperlink>
      <w:r>
        <w:rPr>
          <w:rFonts w:ascii="Calibri" w:hAnsi="Calibri" w:cs="Calibri"/>
        </w:rPr>
        <w:t xml:space="preserve"> </w:t>
      </w:r>
      <w:r>
        <w:rPr>
          <w:rFonts w:ascii="Calibri" w:hAnsi="Calibri" w:cs="Calibri"/>
        </w:rPr>
        <w:lastRenderedPageBreak/>
        <w:t>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8"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4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3" w:name="Par515"/>
      <w:bookmarkEnd w:id="23"/>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4" w:name="Par516"/>
      <w:bookmarkEnd w:id="24"/>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5" w:name="Par518"/>
      <w:bookmarkEnd w:id="25"/>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5" w:history="1">
        <w:r>
          <w:rPr>
            <w:rFonts w:ascii="Calibri" w:hAnsi="Calibri" w:cs="Calibri"/>
            <w:color w:val="0000FF"/>
          </w:rPr>
          <w:t>частями первой</w:t>
        </w:r>
      </w:hyperlink>
      <w:r>
        <w:rPr>
          <w:rFonts w:ascii="Calibri" w:hAnsi="Calibri" w:cs="Calibri"/>
        </w:rPr>
        <w:t xml:space="preserve"> и </w:t>
      </w:r>
      <w:hyperlink w:anchor="Par516"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8" w:history="1">
        <w:r>
          <w:rPr>
            <w:rFonts w:ascii="Calibri" w:hAnsi="Calibri" w:cs="Calibri"/>
            <w:color w:val="0000FF"/>
          </w:rPr>
          <w:t>частью четвертой</w:t>
        </w:r>
      </w:hyperlink>
      <w:r>
        <w:rPr>
          <w:rFonts w:ascii="Calibri" w:hAnsi="Calibri" w:cs="Calibri"/>
        </w:rPr>
        <w:t xml:space="preserve"> настоящей статьи, </w:t>
      </w:r>
      <w:r>
        <w:rPr>
          <w:rFonts w:ascii="Calibri" w:hAnsi="Calibri" w:cs="Calibri"/>
        </w:rPr>
        <w:lastRenderedPageBreak/>
        <w:t>действует нормативный правовой акт субъекта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2"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ПРЕЗИДЕНТ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6" w:name="Par555"/>
      <w:bookmarkEnd w:id="26"/>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3" w:history="1">
        <w:r>
          <w:rPr>
            <w:rFonts w:ascii="Calibri" w:hAnsi="Calibri" w:cs="Calibri"/>
            <w:color w:val="0000FF"/>
          </w:rPr>
          <w:t>&lt;11&gt;</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4"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5" w:history="1">
        <w:r>
          <w:rPr>
            <w:rFonts w:ascii="Calibri" w:hAnsi="Calibri" w:cs="Calibri"/>
            <w:color w:val="0000FF"/>
          </w:rPr>
          <w:t>законом</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7" w:name="Par563"/>
      <w:bookmarkEnd w:id="27"/>
      <w:r>
        <w:rPr>
          <w:rFonts w:ascii="Calibri" w:hAnsi="Calibri" w:cs="Calibri"/>
        </w:rPr>
        <w:t xml:space="preserve">&lt;11&gt; Редакция </w:t>
      </w:r>
      <w:hyperlink w:anchor="Par555" w:history="1">
        <w:r>
          <w:rPr>
            <w:rFonts w:ascii="Calibri" w:hAnsi="Calibri" w:cs="Calibri"/>
            <w:color w:val="0000FF"/>
          </w:rPr>
          <w:t>части 1</w:t>
        </w:r>
      </w:hyperlink>
      <w:r>
        <w:rPr>
          <w:rFonts w:ascii="Calibri" w:hAnsi="Calibri" w:cs="Calibri"/>
        </w:rPr>
        <w:t xml:space="preserve"> приведена в соответствии с </w:t>
      </w:r>
      <w:hyperlink r:id="rId5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7" w:history="1">
        <w:r>
          <w:rPr>
            <w:rFonts w:ascii="Calibri" w:hAnsi="Calibri" w:cs="Calibri"/>
            <w:color w:val="0000FF"/>
          </w:rPr>
          <w:t>Закона</w:t>
        </w:r>
      </w:hyperlink>
      <w:r>
        <w:rPr>
          <w:rFonts w:ascii="Calibri" w:hAnsi="Calibri" w:cs="Calibri"/>
        </w:rPr>
        <w:t>.</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формирует и возглавляет Совет Безопасности Российской Федерации, статус которого определяется федеральным </w:t>
      </w:r>
      <w:hyperlink r:id="rId58"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59" w:history="1">
        <w:r>
          <w:rPr>
            <w:rFonts w:ascii="Calibri" w:hAnsi="Calibri" w:cs="Calibri"/>
            <w:color w:val="0000FF"/>
          </w:rPr>
          <w:t>военную доктрину</w:t>
        </w:r>
      </w:hyperlink>
      <w:r>
        <w:rPr>
          <w:rFonts w:ascii="Calibri" w:hAnsi="Calibri" w:cs="Calibri"/>
        </w:rPr>
        <w:t xml:space="preserve">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0" w:history="1">
        <w:r>
          <w:rPr>
            <w:rFonts w:ascii="Calibri" w:hAnsi="Calibri" w:cs="Calibri"/>
            <w:color w:val="0000FF"/>
          </w:rPr>
          <w:t>законом;</w:t>
        </w:r>
      </w:hyperlink>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1"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2"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3"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4"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5"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66"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67"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68"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rPr>
          <w:rFonts w:ascii="Calibri" w:hAnsi="Calibri" w:cs="Calibri"/>
        </w:rPr>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28" w:name="Par653"/>
      <w:bookmarkEnd w:id="28"/>
      <w:r>
        <w:rPr>
          <w:rFonts w:ascii="Calibri" w:hAnsi="Calibri" w:cs="Calibri"/>
        </w:rPr>
        <w:t>Статья 93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ФЕДЕРАЛЬНОЕ СОБРАНИЕ</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29" w:name="Par673"/>
      <w:bookmarkEnd w:id="29"/>
      <w:r>
        <w:rPr>
          <w:rFonts w:ascii="Calibri" w:hAnsi="Calibri" w:cs="Calibri"/>
        </w:rPr>
        <w:t xml:space="preserve">1. Государственная Дума избирается сроком на пять лет </w:t>
      </w:r>
      <w:hyperlink w:anchor="Par676" w:history="1">
        <w:r>
          <w:rPr>
            <w:rFonts w:ascii="Calibri" w:hAnsi="Calibri" w:cs="Calibri"/>
            <w:color w:val="0000FF"/>
          </w:rPr>
          <w:t>&lt;12&gt;</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30" w:name="Par676"/>
      <w:bookmarkEnd w:id="30"/>
      <w:r>
        <w:rPr>
          <w:rFonts w:ascii="Calibri" w:hAnsi="Calibri" w:cs="Calibri"/>
        </w:rPr>
        <w:t xml:space="preserve">&lt;12&gt; Редакция </w:t>
      </w:r>
      <w:hyperlink w:anchor="Par673" w:history="1">
        <w:r>
          <w:rPr>
            <w:rFonts w:ascii="Calibri" w:hAnsi="Calibri" w:cs="Calibri"/>
            <w:color w:val="0000FF"/>
          </w:rPr>
          <w:t>части 1</w:t>
        </w:r>
      </w:hyperlink>
      <w:r>
        <w:rPr>
          <w:rFonts w:ascii="Calibri" w:hAnsi="Calibri" w:cs="Calibri"/>
        </w:rPr>
        <w:t xml:space="preserve"> приведена в соответствии с </w:t>
      </w:r>
      <w:hyperlink r:id="rId6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0" w:history="1">
        <w:r>
          <w:rPr>
            <w:rFonts w:ascii="Calibri" w:hAnsi="Calibri" w:cs="Calibri"/>
            <w:color w:val="0000FF"/>
          </w:rPr>
          <w:t>Закона</w:t>
        </w:r>
      </w:hyperlink>
      <w:r>
        <w:rPr>
          <w:rFonts w:ascii="Calibri" w:hAnsi="Calibri" w:cs="Calibri"/>
        </w:rPr>
        <w:t>.</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31" w:name="Par684"/>
      <w:bookmarkEnd w:id="31"/>
      <w:r>
        <w:rPr>
          <w:rFonts w:ascii="Calibri" w:hAnsi="Calibri" w:cs="Calibri"/>
        </w:rPr>
        <w:t>Статья 98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2"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3"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ведению Совета Федерации относятся: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32" w:name="Par733"/>
      <w:bookmarkEnd w:id="32"/>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5" w:history="1">
        <w:r>
          <w:rPr>
            <w:rFonts w:ascii="Calibri" w:hAnsi="Calibri" w:cs="Calibri"/>
            <w:color w:val="0000FF"/>
          </w:rPr>
          <w:t>&lt;13&gt;</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4"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7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33" w:name="Par745"/>
      <w:bookmarkEnd w:id="33"/>
      <w:r>
        <w:rPr>
          <w:rFonts w:ascii="Calibri" w:hAnsi="Calibri" w:cs="Calibri"/>
        </w:rPr>
        <w:t xml:space="preserve">&lt;13&gt; Часть 1 дополнена новым </w:t>
      </w:r>
      <w:hyperlink w:anchor="Par733"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7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78"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7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80"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1"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8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34" w:name="Par801"/>
      <w:bookmarkEnd w:id="34"/>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21" w:history="1">
        <w:r>
          <w:rPr>
            <w:rFonts w:ascii="Calibri" w:hAnsi="Calibri" w:cs="Calibri"/>
            <w:color w:val="0000FF"/>
          </w:rPr>
          <w:t>статьями 111</w:t>
        </w:r>
      </w:hyperlink>
      <w:r>
        <w:rPr>
          <w:rFonts w:ascii="Calibri" w:hAnsi="Calibri" w:cs="Calibri"/>
        </w:rPr>
        <w:t xml:space="preserve"> и </w:t>
      </w:r>
      <w:hyperlink w:anchor="Par867" w:history="1">
        <w:r>
          <w:rPr>
            <w:rFonts w:ascii="Calibri" w:hAnsi="Calibri" w:cs="Calibri"/>
            <w:color w:val="0000FF"/>
          </w:rPr>
          <w:t>117</w:t>
        </w:r>
      </w:hyperlink>
      <w:r>
        <w:rPr>
          <w:rFonts w:ascii="Calibri" w:hAnsi="Calibri" w:cs="Calibri"/>
        </w:rPr>
        <w:t xml:space="preserve"> Конституции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67"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bookmarkStart w:id="35" w:name="Par814"/>
      <w:bookmarkEnd w:id="35"/>
      <w:r>
        <w:rPr>
          <w:rFonts w:ascii="Calibri" w:hAnsi="Calibri" w:cs="Calibri"/>
          <w:b/>
          <w:bCs/>
        </w:rPr>
        <w:t>ГЛАВА 6. ПРАВИТЕЛЬСТВО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состоит из Председателя Правительства Российской </w:t>
      </w:r>
      <w:r>
        <w:rPr>
          <w:rFonts w:ascii="Calibri" w:hAnsi="Calibri" w:cs="Calibri"/>
        </w:rPr>
        <w:lastRenderedPageBreak/>
        <w:t>Федерации, заместителей Председателя Правительства Российской Федерации и федеральных министров.</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36" w:name="Par821"/>
      <w:bookmarkEnd w:id="36"/>
      <w:r>
        <w:rPr>
          <w:rFonts w:ascii="Calibri" w:hAnsi="Calibri" w:cs="Calibri"/>
        </w:rPr>
        <w:t>Статья 111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37" w:name="Par829"/>
      <w:bookmarkEnd w:id="37"/>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87"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38" w:name="Par846"/>
      <w:bookmarkEnd w:id="38"/>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5" w:history="1">
        <w:r>
          <w:rPr>
            <w:rFonts w:ascii="Calibri" w:hAnsi="Calibri" w:cs="Calibri"/>
            <w:color w:val="0000FF"/>
          </w:rPr>
          <w:t>&lt;14&gt;</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88" w:history="1">
        <w:r>
          <w:rPr>
            <w:rFonts w:ascii="Calibri" w:hAnsi="Calibri" w:cs="Calibri"/>
            <w:color w:val="0000FF"/>
          </w:rPr>
          <w:t>законом</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bookmarkStart w:id="39" w:name="Par855"/>
      <w:bookmarkEnd w:id="39"/>
      <w:r>
        <w:rPr>
          <w:rFonts w:ascii="Calibri" w:hAnsi="Calibri" w:cs="Calibri"/>
        </w:rPr>
        <w:t xml:space="preserve">&lt;14&gt; Редакция </w:t>
      </w:r>
      <w:hyperlink w:anchor="Par846"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8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40" w:name="Par867"/>
      <w:bookmarkEnd w:id="40"/>
      <w:r>
        <w:rPr>
          <w:rFonts w:ascii="Calibri" w:hAnsi="Calibri" w:cs="Calibri"/>
        </w:rPr>
        <w:t>Статья 117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bookmarkStart w:id="41" w:name="Par878"/>
      <w:bookmarkEnd w:id="41"/>
      <w:r>
        <w:rPr>
          <w:rFonts w:ascii="Calibri" w:hAnsi="Calibri" w:cs="Calibri"/>
          <w:b/>
          <w:bCs/>
        </w:rPr>
        <w:t>ГЛАВА 7. СУДЕБНАЯ ВЛАСТЬ</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1"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92" w:history="1">
        <w:r>
          <w:rPr>
            <w:rFonts w:ascii="Calibri" w:hAnsi="Calibri" w:cs="Calibri"/>
            <w:color w:val="0000FF"/>
          </w:rPr>
          <w:t>законом</w:t>
        </w:r>
      </w:hyperlink>
      <w:r>
        <w:rPr>
          <w:rFonts w:ascii="Calibri" w:hAnsi="Calibri" w:cs="Calibri"/>
        </w:rPr>
        <w:t>.</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93" w:history="1">
        <w:r>
          <w:rPr>
            <w:rFonts w:ascii="Calibri" w:hAnsi="Calibri" w:cs="Calibri"/>
            <w:color w:val="0000FF"/>
          </w:rPr>
          <w:t>законом</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94"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96"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53"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127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99"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42" w:name="Par950"/>
      <w:bookmarkEnd w:id="42"/>
      <w:r>
        <w:rPr>
          <w:rFonts w:ascii="Calibri" w:hAnsi="Calibri" w:cs="Calibri"/>
        </w:rPr>
        <w:t>Статья 128</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00" w:history="1">
        <w:r>
          <w:rPr>
            <w:rFonts w:ascii="Calibri" w:hAnsi="Calibri" w:cs="Calibri"/>
            <w:color w:val="0000FF"/>
          </w:rPr>
          <w:t>законом.</w:t>
        </w:r>
      </w:hyperlink>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bookmarkStart w:id="43" w:name="Par964"/>
      <w:bookmarkEnd w:id="43"/>
      <w:r>
        <w:rPr>
          <w:rFonts w:ascii="Calibri" w:hAnsi="Calibri" w:cs="Calibri"/>
          <w:b/>
          <w:bCs/>
        </w:rPr>
        <w:t>ГЛАВА 8. МЕСТНОЕ САМОУПРАВЛЕНИЕ</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w:t>
      </w:r>
      <w:r>
        <w:rPr>
          <w:rFonts w:ascii="Calibri" w:hAnsi="Calibri" w:cs="Calibri"/>
        </w:rPr>
        <w:lastRenderedPageBreak/>
        <w:t>местного значения.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1"/>
        <w:rPr>
          <w:rFonts w:ascii="Calibri" w:hAnsi="Calibri" w:cs="Calibri"/>
          <w:b/>
          <w:bCs/>
        </w:rPr>
      </w:pPr>
      <w:bookmarkStart w:id="44" w:name="Par985"/>
      <w:bookmarkEnd w:id="44"/>
      <w:r>
        <w:rPr>
          <w:rFonts w:ascii="Calibri" w:hAnsi="Calibri" w:cs="Calibri"/>
          <w:b/>
          <w:bCs/>
        </w:rPr>
        <w:t>ГЛАВА 9. КОНСТИТУЦИОННЫЕ ПОПРАВКИ И ПЕРЕСМОТР КОНСТИТУЦИИ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bookmarkStart w:id="45" w:name="Par991"/>
      <w:bookmarkEnd w:id="45"/>
      <w:r>
        <w:rPr>
          <w:rFonts w:ascii="Calibri" w:hAnsi="Calibri" w:cs="Calibri"/>
        </w:rPr>
        <w:t>Статья 135</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6" w:history="1">
        <w:r>
          <w:rPr>
            <w:rFonts w:ascii="Calibri" w:hAnsi="Calibri" w:cs="Calibri"/>
            <w:color w:val="0000FF"/>
          </w:rPr>
          <w:t>глав 1,</w:t>
        </w:r>
      </w:hyperlink>
      <w:r>
        <w:rPr>
          <w:rFonts w:ascii="Calibri" w:hAnsi="Calibri" w:cs="Calibri"/>
        </w:rPr>
        <w:t xml:space="preserve"> </w:t>
      </w:r>
      <w:hyperlink w:anchor="Par123" w:history="1">
        <w:r>
          <w:rPr>
            <w:rFonts w:ascii="Calibri" w:hAnsi="Calibri" w:cs="Calibri"/>
            <w:color w:val="0000FF"/>
          </w:rPr>
          <w:t>2</w:t>
        </w:r>
      </w:hyperlink>
      <w:r>
        <w:rPr>
          <w:rFonts w:ascii="Calibri" w:hAnsi="Calibri" w:cs="Calibri"/>
        </w:rPr>
        <w:t xml:space="preserve"> и </w:t>
      </w:r>
      <w:hyperlink w:anchor="Par985"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0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6" w:history="1">
        <w:r>
          <w:rPr>
            <w:rFonts w:ascii="Calibri" w:hAnsi="Calibri" w:cs="Calibri"/>
            <w:color w:val="0000FF"/>
          </w:rPr>
          <w:t>глав 1,</w:t>
        </w:r>
      </w:hyperlink>
      <w:r>
        <w:rPr>
          <w:rFonts w:ascii="Calibri" w:hAnsi="Calibri" w:cs="Calibri"/>
        </w:rPr>
        <w:t xml:space="preserve"> </w:t>
      </w:r>
      <w:hyperlink w:anchor="Par123" w:history="1">
        <w:r>
          <w:rPr>
            <w:rFonts w:ascii="Calibri" w:hAnsi="Calibri" w:cs="Calibri"/>
            <w:color w:val="0000FF"/>
          </w:rPr>
          <w:t>2</w:t>
        </w:r>
      </w:hyperlink>
      <w:r>
        <w:rPr>
          <w:rFonts w:ascii="Calibri" w:hAnsi="Calibri" w:cs="Calibri"/>
        </w:rPr>
        <w:t xml:space="preserve"> и </w:t>
      </w:r>
      <w:hyperlink w:anchor="Par985"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02"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2" w:history="1">
        <w:r>
          <w:rPr>
            <w:rFonts w:ascii="Calibri" w:hAnsi="Calibri" w:cs="Calibri"/>
            <w:color w:val="0000FF"/>
          </w:rPr>
          <w:t>главам 3</w:t>
        </w:r>
      </w:hyperlink>
      <w:r>
        <w:rPr>
          <w:rFonts w:ascii="Calibri" w:hAnsi="Calibri" w:cs="Calibri"/>
        </w:rPr>
        <w:t xml:space="preserve"> - </w:t>
      </w:r>
      <w:hyperlink w:anchor="Par964"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01"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4"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w:t>
      </w:r>
      <w:r>
        <w:rPr>
          <w:rFonts w:ascii="Calibri" w:hAnsi="Calibri" w:cs="Calibri"/>
        </w:rPr>
        <w:lastRenderedPageBreak/>
        <w:t>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03"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4"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ВТОРОЙ</w:t>
      </w:r>
    </w:p>
    <w:p w:rsidR="007806C9" w:rsidRDefault="007806C9">
      <w:pPr>
        <w:widowControl w:val="0"/>
        <w:autoSpaceDE w:val="0"/>
        <w:autoSpaceDN w:val="0"/>
        <w:adjustRightInd w:val="0"/>
        <w:spacing w:after="0" w:line="240" w:lineRule="auto"/>
        <w:jc w:val="center"/>
        <w:rPr>
          <w:rFonts w:ascii="Calibri" w:hAnsi="Calibri" w:cs="Calibri"/>
          <w:b/>
          <w:bCs/>
        </w:rPr>
      </w:pPr>
    </w:p>
    <w:p w:rsidR="007806C9" w:rsidRDefault="007806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04"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0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08"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4"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78" w:history="1">
        <w:r>
          <w:rPr>
            <w:rFonts w:ascii="Calibri" w:hAnsi="Calibri" w:cs="Calibri"/>
            <w:color w:val="0000FF"/>
          </w:rPr>
          <w:t>Конституцией</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0" w:history="1">
        <w:r>
          <w:rPr>
            <w:rFonts w:ascii="Calibri" w:hAnsi="Calibri" w:cs="Calibri"/>
            <w:color w:val="0000FF"/>
          </w:rPr>
          <w:t>Конституцией</w:t>
        </w:r>
      </w:hyperlink>
      <w:r>
        <w:rPr>
          <w:rFonts w:ascii="Calibri" w:hAnsi="Calibri" w:cs="Calibri"/>
        </w:rPr>
        <w:t>.</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09"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приведения уголовно-процессуального законодательства Российской Федерации в </w:t>
      </w:r>
      <w:r>
        <w:rPr>
          <w:rFonts w:ascii="Calibri" w:hAnsi="Calibri" w:cs="Calibri"/>
        </w:rPr>
        <w:lastRenderedPageBreak/>
        <w:t>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4"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806C9" w:rsidRDefault="007806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autoSpaceDE w:val="0"/>
        <w:autoSpaceDN w:val="0"/>
        <w:adjustRightInd w:val="0"/>
        <w:spacing w:after="0" w:line="240" w:lineRule="auto"/>
        <w:rPr>
          <w:rFonts w:ascii="Calibri" w:hAnsi="Calibri" w:cs="Calibri"/>
        </w:rPr>
      </w:pPr>
    </w:p>
    <w:p w:rsidR="007806C9" w:rsidRDefault="007806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3E59" w:rsidRDefault="00173E59">
      <w:bookmarkStart w:id="46" w:name="_GoBack"/>
      <w:bookmarkEnd w:id="46"/>
    </w:p>
    <w:sectPr w:rsidR="00173E59" w:rsidSect="00260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9"/>
    <w:rsid w:val="00173E59"/>
    <w:rsid w:val="0078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8BD1-165B-45EA-A6FB-7BBB205B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6C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06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806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ABE100FA581895FA75D4611767091018A832C29A2AA749DF7FB28A41C0C9FECFC24C4CEC8F00w5vCD" TargetMode="External"/><Relationship Id="rId21" Type="http://schemas.openxmlformats.org/officeDocument/2006/relationships/hyperlink" Target="consultantplus://offline/ref=0DABE100FA581895FA75D461176709101CAE37C39B21FA43D726BE8846wCvFD" TargetMode="External"/><Relationship Id="rId42" Type="http://schemas.openxmlformats.org/officeDocument/2006/relationships/hyperlink" Target="consultantplus://offline/ref=0DABE100FA581895FA75D4611767091018A934C0902AA749DF7FB28Aw4v1D" TargetMode="External"/><Relationship Id="rId47" Type="http://schemas.openxmlformats.org/officeDocument/2006/relationships/hyperlink" Target="consultantplus://offline/ref=0DABE100FA581895FA75D461176709101EAC34C1992AA749DF7FB28Aw4v1D" TargetMode="External"/><Relationship Id="rId63" Type="http://schemas.openxmlformats.org/officeDocument/2006/relationships/hyperlink" Target="consultantplus://offline/ref=0DABE100FA581895FA75D4611767091014A333C39B2AA749DF7FB28Aw4v1D" TargetMode="External"/><Relationship Id="rId68" Type="http://schemas.openxmlformats.org/officeDocument/2006/relationships/hyperlink" Target="consultantplus://offline/ref=0DABE100FA581895FA75D461176709101FAD3BC69C2AA749DF7FB28A41C0C9FECFC24C4CEC8F03w5v0D" TargetMode="External"/><Relationship Id="rId84" Type="http://schemas.openxmlformats.org/officeDocument/2006/relationships/hyperlink" Target="consultantplus://offline/ref=0DABE100FA581895FA75D461176709101FAE3BCD9E2AA749DF7FB28A41C0C9FECFC24C4CEC8F03w5v0D" TargetMode="External"/><Relationship Id="rId89" Type="http://schemas.openxmlformats.org/officeDocument/2006/relationships/hyperlink" Target="consultantplus://offline/ref=0DABE100FA581895FA75D4611767091015A932CC982AA749DF7FB28A41C0C9FECFC24C4CEC8F00w5vCD" TargetMode="External"/><Relationship Id="rId2" Type="http://schemas.openxmlformats.org/officeDocument/2006/relationships/settings" Target="settings.xml"/><Relationship Id="rId16" Type="http://schemas.openxmlformats.org/officeDocument/2006/relationships/hyperlink" Target="consultantplus://offline/ref=0DABE100FA581895FA75D461176709101CAA3BC29A20FA43D726BE8846wCvFD" TargetMode="External"/><Relationship Id="rId29" Type="http://schemas.openxmlformats.org/officeDocument/2006/relationships/hyperlink" Target="consultantplus://offline/ref=0DABE100FA581895FA75D461176709101CA934C29F26FA43D726BE8846CF96E9C88B404DEC8F015Bw8v6D" TargetMode="External"/><Relationship Id="rId107" Type="http://schemas.openxmlformats.org/officeDocument/2006/relationships/hyperlink" Target="consultantplus://offline/ref=0DABE100FA581895FA75D461176709101CA833C79B23FA43D726BE8846wCvFD" TargetMode="External"/><Relationship Id="rId11" Type="http://schemas.openxmlformats.org/officeDocument/2006/relationships/hyperlink" Target="consultantplus://offline/ref=0DABE100FA581895FA75D461176709101CAF32CC902AA749DF7FB28A41C0C9FECFC24C4CEC8F01w5v9D" TargetMode="External"/><Relationship Id="rId24" Type="http://schemas.openxmlformats.org/officeDocument/2006/relationships/hyperlink" Target="consultantplus://offline/ref=0DABE100FA581895FA75D461176709101CAE37C39B21FA43D726BE8846CF96E9C88B404DEC8F045Bw8v8D" TargetMode="External"/><Relationship Id="rId32" Type="http://schemas.openxmlformats.org/officeDocument/2006/relationships/hyperlink" Target="consultantplus://offline/ref=0DABE100FA581895FA75D4611767091014A833CC9277AD418673B08D4E9FDEF986CE4D4CEC8Fw0v4D" TargetMode="External"/><Relationship Id="rId37" Type="http://schemas.openxmlformats.org/officeDocument/2006/relationships/hyperlink" Target="consultantplus://offline/ref=0DABE100FA581895FA75D4611767091018AC33C69E2AA749DF7FB28A41C0C9FECFC24C4CEC8F03w5vAD" TargetMode="External"/><Relationship Id="rId40" Type="http://schemas.openxmlformats.org/officeDocument/2006/relationships/hyperlink" Target="consultantplus://offline/ref=0DABE100FA581895FA75D4611767091019A936C59A2AA749DF7FB28A41C0C9FECFC24C4CEC8F01w5vFD" TargetMode="External"/><Relationship Id="rId45" Type="http://schemas.openxmlformats.org/officeDocument/2006/relationships/hyperlink" Target="consultantplus://offline/ref=0DABE100FA581895FA75D461176709101FAB3AC7912AA749DF7FB28A41C0C9FECFC24C4CEC8F03w5vFD" TargetMode="External"/><Relationship Id="rId53" Type="http://schemas.openxmlformats.org/officeDocument/2006/relationships/hyperlink" Target="consultantplus://offline/ref=0DABE100FA581895FA75D461176709101EAC34C1992AA749DF7FB28Aw4v1D" TargetMode="External"/><Relationship Id="rId58" Type="http://schemas.openxmlformats.org/officeDocument/2006/relationships/hyperlink" Target="consultantplus://offline/ref=0DABE100FA581895FA75D461176709101CAA3BC19D27FA43D726BE8846CF96E9C88B404DEC8F0150w8vED" TargetMode="External"/><Relationship Id="rId66" Type="http://schemas.openxmlformats.org/officeDocument/2006/relationships/hyperlink" Target="consultantplus://offline/ref=0DABE100FA581895FA75D461176709101FAD3BC69C2AA749DF7FB28Aw4v1D" TargetMode="External"/><Relationship Id="rId74" Type="http://schemas.openxmlformats.org/officeDocument/2006/relationships/hyperlink" Target="consultantplus://offline/ref=0DABE100FA581895FA75D461176709101CAA3BC29123FA43D726BE8846wCvFD" TargetMode="External"/><Relationship Id="rId79" Type="http://schemas.openxmlformats.org/officeDocument/2006/relationships/hyperlink" Target="consultantplus://offline/ref=0DABE100FA581895FA75D461176709101BA93AC29277AD418673B08D4E9FDEF986CE4D4CEC8Dw0v9D" TargetMode="External"/><Relationship Id="rId87" Type="http://schemas.openxmlformats.org/officeDocument/2006/relationships/hyperlink" Target="consultantplus://offline/ref=0DABE100FA581895FA75D461176709101CAE30C29824FA43D726BE8846CF96E9C88B404DEC8F0150w8vED" TargetMode="External"/><Relationship Id="rId102" Type="http://schemas.openxmlformats.org/officeDocument/2006/relationships/hyperlink" Target="consultantplus://offline/ref=0DABE100FA581895FA75D4611767091015A832C19277AD418673B08D4E9FDEF986CE4D4CEC8Dw0v1D" TargetMode="External"/><Relationship Id="rId110" Type="http://schemas.openxmlformats.org/officeDocument/2006/relationships/fontTable" Target="fontTable.xml"/><Relationship Id="rId5" Type="http://schemas.openxmlformats.org/officeDocument/2006/relationships/hyperlink" Target="consultantplus://offline/ref=0DABE100FA581895FA75D4611767091015A932CC982AA749DF7FB28A41C0C9FECFC24C4CEC8F01w5v1D" TargetMode="External"/><Relationship Id="rId61" Type="http://schemas.openxmlformats.org/officeDocument/2006/relationships/hyperlink" Target="consultantplus://offline/ref=0DABE100FA581895FA75D461176709101FAE3BCD9E2AA749DF7FB28A41C0C9FECFC24C4CEC8F03w5v0D" TargetMode="External"/><Relationship Id="rId82" Type="http://schemas.openxmlformats.org/officeDocument/2006/relationships/hyperlink" Target="consultantplus://offline/ref=0DABE100FA581895FA75D461176709101BA93AC29277AD418673B08D4E9FDEF986CE4D4CEC8Dw0v9D" TargetMode="External"/><Relationship Id="rId90" Type="http://schemas.openxmlformats.org/officeDocument/2006/relationships/hyperlink" Target="consultantplus://offline/ref=0DABE100FA581895FA75D461176709101BA93AC29277AD418673B08D4E9FDEF986CE4D4CEC8Dw0v9D" TargetMode="External"/><Relationship Id="rId95" Type="http://schemas.openxmlformats.org/officeDocument/2006/relationships/hyperlink" Target="consultantplus://offline/ref=0DABE100FA581895FA75D461176709101FAB3ACC9F2AA749DF7FB28Aw4v1D" TargetMode="External"/><Relationship Id="rId19" Type="http://schemas.openxmlformats.org/officeDocument/2006/relationships/hyperlink" Target="consultantplus://offline/ref=0DABE100FA581895FA75D461176709101CAE37C39B21FA43D726BE8846CF96E9C88B404EE4w8vBD" TargetMode="External"/><Relationship Id="rId14" Type="http://schemas.openxmlformats.org/officeDocument/2006/relationships/hyperlink" Target="consultantplus://offline/ref=0DABE100FA581895FA75D461176709101CAE37C39828FA43D726BE8846CF96E9C88B404DEC8F035Ew8vFD" TargetMode="External"/><Relationship Id="rId22" Type="http://schemas.openxmlformats.org/officeDocument/2006/relationships/hyperlink" Target="consultantplus://offline/ref=0DABE100FA581895FA75D461176709101CAE37C39B21FA43D726BE8846CF96E9C88B404DEC8F005Cw8vED" TargetMode="External"/><Relationship Id="rId27" Type="http://schemas.openxmlformats.org/officeDocument/2006/relationships/hyperlink" Target="consultantplus://offline/ref=0DABE100FA581895FA75D461176709101CAE31CD9A29FA43D726BE8846wCvFD" TargetMode="External"/><Relationship Id="rId30" Type="http://schemas.openxmlformats.org/officeDocument/2006/relationships/hyperlink" Target="consultantplus://offline/ref=0DABE100FA581895FA75D4611767091018AC31CC982AA749DF7FB28Aw4v1D" TargetMode="External"/><Relationship Id="rId35" Type="http://schemas.openxmlformats.org/officeDocument/2006/relationships/hyperlink" Target="consultantplus://offline/ref=0DABE100FA581895FA75D461176709101BA33AC79A2AA749DF7FB28A41C0C9FECFC24C4CEC8F03w5v8D" TargetMode="External"/><Relationship Id="rId43" Type="http://schemas.openxmlformats.org/officeDocument/2006/relationships/hyperlink" Target="consultantplus://offline/ref=0DABE100FA581895FA75D461176709101BA337C39D2AA749DF7FB28Aw4v1D" TargetMode="External"/><Relationship Id="rId48" Type="http://schemas.openxmlformats.org/officeDocument/2006/relationships/hyperlink" Target="consultantplus://offline/ref=0DABE100FA581895FA75D461176709101CA932C29B27FA43D726BE8846CF96E9C88B404DEB8Cw0v9D" TargetMode="External"/><Relationship Id="rId56" Type="http://schemas.openxmlformats.org/officeDocument/2006/relationships/hyperlink" Target="consultantplus://offline/ref=0DABE100FA581895FA75D4611767091015A932CC992AA749DF7FB28A41C0C9FECFC24C4CEC8F00w5v8D" TargetMode="External"/><Relationship Id="rId64" Type="http://schemas.openxmlformats.org/officeDocument/2006/relationships/hyperlink" Target="consultantplus://offline/ref=0DABE100FA581895FA75D461176709101CAA3BC39C20FA43D726BE8846wCvFD" TargetMode="External"/><Relationship Id="rId69" Type="http://schemas.openxmlformats.org/officeDocument/2006/relationships/hyperlink" Target="consultantplus://offline/ref=0DABE100FA581895FA75D4611767091015A932CC992AA749DF7FB28A41C0C9FECFC24C4CEC8F00w5vAD" TargetMode="External"/><Relationship Id="rId77" Type="http://schemas.openxmlformats.org/officeDocument/2006/relationships/hyperlink" Target="consultantplus://offline/ref=0DABE100FA581895FA75D461176709101BA93AC29277AD418673B08D4E9FDEF986CE4D4CEC8Dw0v9D" TargetMode="External"/><Relationship Id="rId100" Type="http://schemas.openxmlformats.org/officeDocument/2006/relationships/hyperlink" Target="consultantplus://offline/ref=0DABE100FA581895FA75D461176709101CA930C39027FA43D726BE8846wCvFD" TargetMode="External"/><Relationship Id="rId105" Type="http://schemas.openxmlformats.org/officeDocument/2006/relationships/hyperlink" Target="consultantplus://offline/ref=0DABE100FA581895FA75D461176709101CA833C79B25FA43D726BE8846wCvFD" TargetMode="External"/><Relationship Id="rId8" Type="http://schemas.openxmlformats.org/officeDocument/2006/relationships/hyperlink" Target="consultantplus://offline/ref=0DABE100FA581895FA75D461176709101FAD36C3982AA749DF7FB28A41C0C9FECFC24C4CEC8F00w5v1D" TargetMode="External"/><Relationship Id="rId51" Type="http://schemas.openxmlformats.org/officeDocument/2006/relationships/hyperlink" Target="consultantplus://offline/ref=0DABE100FA581895FA75D461176709101EAC34C1992AA749DF7FB28Aw4v1D" TargetMode="External"/><Relationship Id="rId72" Type="http://schemas.openxmlformats.org/officeDocument/2006/relationships/hyperlink" Target="consultantplus://offline/ref=0DABE100FA581895FA75D4611767091014A333C39B2AA749DF7FB28Aw4v1D" TargetMode="External"/><Relationship Id="rId80" Type="http://schemas.openxmlformats.org/officeDocument/2006/relationships/hyperlink" Target="consultantplus://offline/ref=0DABE100FA581895FA75D461176709101BAB37C79277AD418673B08D4E9FDEF986CE4D4CEC8Ew0v5D" TargetMode="External"/><Relationship Id="rId85" Type="http://schemas.openxmlformats.org/officeDocument/2006/relationships/hyperlink" Target="consultantplus://offline/ref=0DABE100FA581895FA75D461176709101FAB37C69A2AA749DF7FB28A41C0C9FECFC24C4CEC8F03w5vBD" TargetMode="External"/><Relationship Id="rId93" Type="http://schemas.openxmlformats.org/officeDocument/2006/relationships/hyperlink" Target="consultantplus://offline/ref=0DABE100FA581895FA75D461176709101CAE37C39B21FA43D726BE8846CF96E9C88B404DEC8E095Bw8vED" TargetMode="External"/><Relationship Id="rId98" Type="http://schemas.openxmlformats.org/officeDocument/2006/relationships/hyperlink" Target="consultantplus://offline/ref=0DABE100FA581895FA75D461176709101CA332C29A2AA749DF7FB28A41C0C9FECFC24C4CEC8F02w5v0D" TargetMode="External"/><Relationship Id="rId3" Type="http://schemas.openxmlformats.org/officeDocument/2006/relationships/webSettings" Target="webSettings.xml"/><Relationship Id="rId12" Type="http://schemas.openxmlformats.org/officeDocument/2006/relationships/hyperlink" Target="consultantplus://offline/ref=0DABE100FA581895FA75D461176709101EAC34C1992AA749DF7FB28Aw4v1D" TargetMode="External"/><Relationship Id="rId17" Type="http://schemas.openxmlformats.org/officeDocument/2006/relationships/hyperlink" Target="consultantplus://offline/ref=0DABE100FA581895FA75D461176709101CAF32CC902AA749DF7FB28Aw4v1D" TargetMode="External"/><Relationship Id="rId25" Type="http://schemas.openxmlformats.org/officeDocument/2006/relationships/hyperlink" Target="consultantplus://offline/ref=0DABE100FA581895FA75D4611767091018A832C29A2AA749DF7FB28A41C0C9FECFC24C4CEC8F05w5vDD" TargetMode="External"/><Relationship Id="rId33" Type="http://schemas.openxmlformats.org/officeDocument/2006/relationships/hyperlink" Target="consultantplus://offline/ref=0DABE100FA581895FA75D4611767091015AD3BCD9277AD418673B08D4E9FDEF986CE4D4CEC8Fw0v4D" TargetMode="External"/><Relationship Id="rId38" Type="http://schemas.openxmlformats.org/officeDocument/2006/relationships/hyperlink" Target="consultantplus://offline/ref=0DABE100FA581895FA75D4611767091018A336C29B2AA749DF7FB28A41C0C9FECFC24C4CEC8F03w5vBD" TargetMode="External"/><Relationship Id="rId46" Type="http://schemas.openxmlformats.org/officeDocument/2006/relationships/hyperlink" Target="consultantplus://offline/ref=0DABE100FA581895FA75D461176709101EAC34C1992AA749DF7FB28Aw4v1D" TargetMode="External"/><Relationship Id="rId59" Type="http://schemas.openxmlformats.org/officeDocument/2006/relationships/hyperlink" Target="consultantplus://offline/ref=0DABE100FA581895FA75D4611767091014AD30C69C2AA749DF7FB28A41C0C9FECFC24C4CEC8F00w5vBD" TargetMode="External"/><Relationship Id="rId67" Type="http://schemas.openxmlformats.org/officeDocument/2006/relationships/hyperlink" Target="consultantplus://offline/ref=0DABE100FA581895FA75D461176709101FA934C49E2AA749DF7FB28A41C0C9FECFC24C4CEC8F03w5v0D" TargetMode="External"/><Relationship Id="rId103" Type="http://schemas.openxmlformats.org/officeDocument/2006/relationships/hyperlink" Target="consultantplus://offline/ref=0DABE100FA581895FA75D4611767091015AF36C49277AD418673B08D4E9FDEF986CE4D4CEC8Ew0v8D" TargetMode="External"/><Relationship Id="rId108" Type="http://schemas.openxmlformats.org/officeDocument/2006/relationships/hyperlink" Target="consultantplus://offline/ref=0DABE100FA581895FA75D461176709101FAA3AC39D2AA749DF7FB28Aw4v1D" TargetMode="External"/><Relationship Id="rId20" Type="http://schemas.openxmlformats.org/officeDocument/2006/relationships/hyperlink" Target="consultantplus://offline/ref=0DABE100FA581895FA75D461176709101CA832CC9126FA43D726BE8846CF96E9C88B404DEC8F0159w8v9D" TargetMode="External"/><Relationship Id="rId41" Type="http://schemas.openxmlformats.org/officeDocument/2006/relationships/hyperlink" Target="consultantplus://offline/ref=0DABE100FA581895FA75D461176709101CAF31C79C2AA749DF7FB28A41C0C9FECFC24C4CEC8F05w5v8D" TargetMode="External"/><Relationship Id="rId54" Type="http://schemas.openxmlformats.org/officeDocument/2006/relationships/hyperlink" Target="consultantplus://offline/ref=0DABE100FA581895FA75D461176709101FAA3AC39D2AA749DF7FB28Aw4v1D" TargetMode="External"/><Relationship Id="rId62" Type="http://schemas.openxmlformats.org/officeDocument/2006/relationships/hyperlink" Target="consultantplus://offline/ref=0DABE100FA581895FA75D461176709101AAC37CD9D2AA749DF7FB28A41C0C9FECFC24C4CEC8D01w5v1D" TargetMode="External"/><Relationship Id="rId70" Type="http://schemas.openxmlformats.org/officeDocument/2006/relationships/hyperlink" Target="consultantplus://offline/ref=0DABE100FA581895FA75D4611767091015A932CC992AA749DF7FB28Aw4v1D" TargetMode="External"/><Relationship Id="rId75" Type="http://schemas.openxmlformats.org/officeDocument/2006/relationships/hyperlink" Target="consultantplus://offline/ref=0DABE100FA581895FA75D461176709101BA93AC29277AD418673B08D4E9FDEF986CE4D4CEC8Dw0v9D" TargetMode="External"/><Relationship Id="rId83" Type="http://schemas.openxmlformats.org/officeDocument/2006/relationships/hyperlink" Target="consultantplus://offline/ref=0DABE100FA581895FA75D461176709101BA93AC29277AD418673B08D4E9FDEF986CE4D4CEC8Dw0v9D" TargetMode="External"/><Relationship Id="rId88" Type="http://schemas.openxmlformats.org/officeDocument/2006/relationships/hyperlink" Target="consultantplus://offline/ref=0DABE100FA581895FA75D461176709101CA93BC19123FA43D726BE8846wCvFD" TargetMode="External"/><Relationship Id="rId91" Type="http://schemas.openxmlformats.org/officeDocument/2006/relationships/hyperlink" Target="consultantplus://offline/ref=0DABE100FA581895FA75D461176709101CA93ACC9D25FA43D726BE8846wCvFD" TargetMode="External"/><Relationship Id="rId96" Type="http://schemas.openxmlformats.org/officeDocument/2006/relationships/hyperlink" Target="consultantplus://offline/ref=0DABE100FA581895FA75D461176709101CA332C29A2AA749DF7FB28A41C0C9FECFC24C4CEC8F02w5v0D"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ABE100FA581895FA75D461176709101FAD36C3982AA749DF7FB28A41C0C9FECFC24C4CEC8F00w5v1D" TargetMode="External"/><Relationship Id="rId15" Type="http://schemas.openxmlformats.org/officeDocument/2006/relationships/hyperlink" Target="consultantplus://offline/ref=0DABE100FA581895FA75D461176709101CA832C09825FA43D726BE8846CF96E9C88B404DEC8F015Dw8v6D" TargetMode="External"/><Relationship Id="rId23" Type="http://schemas.openxmlformats.org/officeDocument/2006/relationships/hyperlink" Target="consultantplus://offline/ref=0DABE100FA581895FA75D461176709101CAE37C39B21FA43D726BE8846CF96E9C88B404DEC8F015Aw8v8D" TargetMode="External"/><Relationship Id="rId28" Type="http://schemas.openxmlformats.org/officeDocument/2006/relationships/hyperlink" Target="consultantplus://offline/ref=0DABE100FA581895FA75D461176709101CA831C79F24FA43D726BE8846CF96E9C88B404DEC8F0159w8vAD" TargetMode="External"/><Relationship Id="rId36" Type="http://schemas.openxmlformats.org/officeDocument/2006/relationships/hyperlink" Target="consultantplus://offline/ref=0DABE100FA581895FA75D461176709101BAB37C0902AA749DF7FB28A41C0C9FECFC24C4CEC8F03w5vBD" TargetMode="External"/><Relationship Id="rId49" Type="http://schemas.openxmlformats.org/officeDocument/2006/relationships/hyperlink" Target="consultantplus://offline/ref=0DABE100FA581895FA75D461176709101EAC34C1992AA749DF7FB28Aw4v1D" TargetMode="External"/><Relationship Id="rId57" Type="http://schemas.openxmlformats.org/officeDocument/2006/relationships/hyperlink" Target="consultantplus://offline/ref=0DABE100FA581895FA75D4611767091015A932CC992AA749DF7FB28Aw4v1D" TargetMode="External"/><Relationship Id="rId106" Type="http://schemas.openxmlformats.org/officeDocument/2006/relationships/hyperlink" Target="consultantplus://offline/ref=0DABE100FA581895FA75D461176709101CA833C79B22FA43D726BE8846wCvFD" TargetMode="External"/><Relationship Id="rId10" Type="http://schemas.openxmlformats.org/officeDocument/2006/relationships/hyperlink" Target="consultantplus://offline/ref=0DABE100FA581895FA75D461176709101CA934C29F26FA43D726BE8846wCvFD" TargetMode="External"/><Relationship Id="rId31" Type="http://schemas.openxmlformats.org/officeDocument/2006/relationships/hyperlink" Target="consultantplus://offline/ref=0DABE100FA581895FA75D4611767091015AD3BCD9277AD418673B08D4E9FDEF986CE4D4CEC8Fw0v4D" TargetMode="External"/><Relationship Id="rId44" Type="http://schemas.openxmlformats.org/officeDocument/2006/relationships/hyperlink" Target="consultantplus://offline/ref=0DABE100FA581895FA75D461176709101EAC34C1992AA749DF7FB28Aw4v1D" TargetMode="External"/><Relationship Id="rId52" Type="http://schemas.openxmlformats.org/officeDocument/2006/relationships/hyperlink" Target="consultantplus://offline/ref=0DABE100FA581895FA75D461176709101CAE37C39128FA43D726BE8846wCvFD" TargetMode="External"/><Relationship Id="rId60" Type="http://schemas.openxmlformats.org/officeDocument/2006/relationships/hyperlink" Target="consultantplus://offline/ref=0DABE100FA581895FA75D461176709101CA930CC9920FA43D726BE8846wCvFD" TargetMode="External"/><Relationship Id="rId65" Type="http://schemas.openxmlformats.org/officeDocument/2006/relationships/hyperlink" Target="consultantplus://offline/ref=0DABE100FA581895FA75D4611767091018A832C29A2AA749DF7FB28A41C0C9FECFC24C4CEC8F00w5vCD" TargetMode="External"/><Relationship Id="rId73" Type="http://schemas.openxmlformats.org/officeDocument/2006/relationships/hyperlink" Target="consultantplus://offline/ref=0DABE100FA581895FA75D461176709101CAE37C29B20FA43D726BE8846wCvFD" TargetMode="External"/><Relationship Id="rId78" Type="http://schemas.openxmlformats.org/officeDocument/2006/relationships/hyperlink" Target="consultantplus://offline/ref=0DABE100FA581895FA75D461176709101BAB37C79277AD418673B0w8vDD" TargetMode="External"/><Relationship Id="rId81" Type="http://schemas.openxmlformats.org/officeDocument/2006/relationships/hyperlink" Target="consultantplus://offline/ref=0DABE100FA581895FA75D461176709101CAA31C0982AA749DF7FB28Aw4v1D" TargetMode="External"/><Relationship Id="rId86" Type="http://schemas.openxmlformats.org/officeDocument/2006/relationships/hyperlink" Target="consultantplus://offline/ref=0DABE100FA581895FA75D461176709101FAB3AC7912AA749DF7FB28A41C0C9FECFC24C4CEC8F03w5v0D" TargetMode="External"/><Relationship Id="rId94" Type="http://schemas.openxmlformats.org/officeDocument/2006/relationships/hyperlink" Target="consultantplus://offline/ref=0DABE100FA581895FA75D461176709101CAE37C39B21FA43D726BE8846CF96E9C88B404EE4w8vBD" TargetMode="External"/><Relationship Id="rId99" Type="http://schemas.openxmlformats.org/officeDocument/2006/relationships/hyperlink" Target="consultantplus://offline/ref=0DABE100FA581895FA75D461176709101CAE33C59C23FA43D726BE8846CF96E9C88B404DEC8E085Bw8v6D" TargetMode="External"/><Relationship Id="rId101" Type="http://schemas.openxmlformats.org/officeDocument/2006/relationships/hyperlink" Target="consultantplus://offline/ref=0DABE100FA581895FA75D461176709101BA93AC29277AD418673B08D4E9FDEF986CE4D4CEC8Dw0v9D" TargetMode="External"/><Relationship Id="rId4" Type="http://schemas.openxmlformats.org/officeDocument/2006/relationships/hyperlink" Target="consultantplus://offline/ref=0DABE100FA581895FA75D4611767091015A932CC992AA749DF7FB28A41C0C9FECFC24C4CEC8F01w5v1D" TargetMode="External"/><Relationship Id="rId9" Type="http://schemas.openxmlformats.org/officeDocument/2006/relationships/hyperlink" Target="consultantplus://offline/ref=0DABE100FA581895FA75D461176709101EAC34C1992AA749DF7FB28Aw4v1D" TargetMode="External"/><Relationship Id="rId13" Type="http://schemas.openxmlformats.org/officeDocument/2006/relationships/hyperlink" Target="consultantplus://offline/ref=0DABE100FA581895FA75D461176709101CA93ACD9929FA43D726BE8846wCvFD" TargetMode="External"/><Relationship Id="rId18" Type="http://schemas.openxmlformats.org/officeDocument/2006/relationships/hyperlink" Target="consultantplus://offline/ref=0DABE100FA581895FA75D461176709101CAE37C39F28FA43D726BE8846CF96E9C88B404DEC8F025Dw8vAD" TargetMode="External"/><Relationship Id="rId39" Type="http://schemas.openxmlformats.org/officeDocument/2006/relationships/hyperlink" Target="consultantplus://offline/ref=0DABE100FA581895FA75D461176709101BA234C59E2AA749DF7FB28A41C0C9FECFC24C4CEC8F03w5vBD" TargetMode="External"/><Relationship Id="rId109" Type="http://schemas.openxmlformats.org/officeDocument/2006/relationships/hyperlink" Target="consultantplus://offline/ref=0DABE100FA581895FA75D461176709101CAE37C39B21FA43D726BE8846CF96E9C88B404DEC8D035Aw8v9D" TargetMode="External"/><Relationship Id="rId34" Type="http://schemas.openxmlformats.org/officeDocument/2006/relationships/hyperlink" Target="consultantplus://offline/ref=0DABE100FA581895FA75D461176709101EA833C4902AA749DF7FB28A41C0C9FECFC24C4CEC8F01w5vFD" TargetMode="External"/><Relationship Id="rId50" Type="http://schemas.openxmlformats.org/officeDocument/2006/relationships/hyperlink" Target="consultantplus://offline/ref=0DABE100FA581895FA75D461176709101FAB3AC7912AA749DF7FB28A41C0C9FECFC24C4CEC8F03w5vFD" TargetMode="External"/><Relationship Id="rId55" Type="http://schemas.openxmlformats.org/officeDocument/2006/relationships/hyperlink" Target="consultantplus://offline/ref=0DABE100FA581895FA75D461176709101CA930CC9923FA43D726BE8846wCvFD" TargetMode="External"/><Relationship Id="rId76" Type="http://schemas.openxmlformats.org/officeDocument/2006/relationships/hyperlink" Target="consultantplus://offline/ref=0DABE100FA581895FA75D4611767091015A932CC982AA749DF7FB28A41C0C9FECFC24C4CEC8F00w5v8D" TargetMode="External"/><Relationship Id="rId97" Type="http://schemas.openxmlformats.org/officeDocument/2006/relationships/hyperlink" Target="consultantplus://offline/ref=0DABE100FA581895FA75D461176709101CA332C29A2AA749DF7FB28A41C0C9FECFC24C4CEC8F02w5v0D" TargetMode="External"/><Relationship Id="rId104" Type="http://schemas.openxmlformats.org/officeDocument/2006/relationships/hyperlink" Target="consultantplus://offline/ref=0DABE100FA581895FA75DD73156709101CAD30CD9277AD418673B0w8vDD" TargetMode="External"/><Relationship Id="rId7" Type="http://schemas.openxmlformats.org/officeDocument/2006/relationships/hyperlink" Target="consultantplus://offline/ref=0DABE100FA581895FA75D461176709101CAE37C39828FA43D726BE8846CF96E9C88B404DEC8E0959w8vBD" TargetMode="External"/><Relationship Id="rId71" Type="http://schemas.openxmlformats.org/officeDocument/2006/relationships/hyperlink" Target="consultantplus://offline/ref=0DABE100FA581895FA75D461176709101FAE3BCD9E2AA749DF7FB28A41C0C9FECFC24C4CEC8F03w5v0D" TargetMode="External"/><Relationship Id="rId92" Type="http://schemas.openxmlformats.org/officeDocument/2006/relationships/hyperlink" Target="consultantplus://offline/ref=0DABE100FA581895FA75D461176709101CAE31CD9A26FA43D726BE8846CF96E9C88B404DEC8F0358w8v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15528</Words>
  <Characters>88515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1</cp:revision>
  <dcterms:created xsi:type="dcterms:W3CDTF">2013-04-22T03:47:00Z</dcterms:created>
  <dcterms:modified xsi:type="dcterms:W3CDTF">2013-04-22T03:48:00Z</dcterms:modified>
</cp:coreProperties>
</file>